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6" w:space="0" w:color="999999"/>
          <w:left w:val="single" w:sz="6" w:space="0" w:color="999999"/>
          <w:bottom w:val="single" w:sz="6" w:space="0" w:color="999999"/>
          <w:right w:val="single" w:sz="6" w:space="0" w:color="999999"/>
        </w:tblBorders>
        <w:tblCellMar>
          <w:top w:w="15" w:type="dxa"/>
          <w:left w:w="15" w:type="dxa"/>
          <w:bottom w:w="15" w:type="dxa"/>
          <w:right w:w="15" w:type="dxa"/>
        </w:tblCellMar>
        <w:tblLook w:val="04A0"/>
      </w:tblPr>
      <w:tblGrid>
        <w:gridCol w:w="4262"/>
        <w:gridCol w:w="2237"/>
        <w:gridCol w:w="2123"/>
        <w:gridCol w:w="4354"/>
      </w:tblGrid>
      <w:tr w:rsidR="00471F8D" w:rsidRPr="00471F8D" w:rsidTr="00471F8D">
        <w:tc>
          <w:tcPr>
            <w:tcW w:w="5000" w:type="pct"/>
            <w:gridSpan w:val="4"/>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471F8D" w:rsidRPr="00471F8D" w:rsidRDefault="00471F8D" w:rsidP="00471F8D">
            <w:pPr>
              <w:spacing w:after="0" w:line="240" w:lineRule="auto"/>
              <w:rPr>
                <w:rFonts w:ascii="Times New Roman" w:eastAsia="Times New Roman" w:hAnsi="Times New Roman" w:cs="Times New Roman"/>
                <w:sz w:val="24"/>
                <w:szCs w:val="24"/>
              </w:rPr>
            </w:pPr>
          </w:p>
        </w:tc>
      </w:tr>
      <w:tr w:rsidR="00471F8D" w:rsidRPr="00471F8D" w:rsidTr="00471F8D">
        <w:tc>
          <w:tcPr>
            <w:tcW w:w="5000" w:type="pct"/>
            <w:gridSpan w:val="4"/>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16696" w:type="dxa"/>
              <w:tblCellMar>
                <w:top w:w="15" w:type="dxa"/>
                <w:left w:w="15" w:type="dxa"/>
                <w:bottom w:w="15" w:type="dxa"/>
                <w:right w:w="15" w:type="dxa"/>
              </w:tblCellMar>
              <w:tblLook w:val="04A0"/>
            </w:tblPr>
            <w:tblGrid>
              <w:gridCol w:w="16671"/>
              <w:gridCol w:w="25"/>
            </w:tblGrid>
            <w:tr w:rsidR="00471F8D" w:rsidRPr="00471F8D" w:rsidTr="00471F8D">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471F8D" w:rsidRPr="00471F8D" w:rsidRDefault="00471F8D" w:rsidP="00471F8D">
                  <w:pPr>
                    <w:spacing w:after="0" w:line="480" w:lineRule="auto"/>
                    <w:rPr>
                      <w:rFonts w:ascii="Times New Roman" w:eastAsia="Times New Roman" w:hAnsi="Times New Roman" w:cs="Times New Roman"/>
                      <w:b/>
                      <w:bCs/>
                      <w:sz w:val="24"/>
                      <w:szCs w:val="24"/>
                    </w:rPr>
                  </w:pPr>
                  <w:r w:rsidRPr="00471F8D">
                    <w:rPr>
                      <w:rFonts w:ascii="Times New Roman" w:eastAsia="Times New Roman" w:hAnsi="Times New Roman" w:cs="Times New Roman"/>
                      <w:b/>
                      <w:bCs/>
                      <w:sz w:val="24"/>
                      <w:szCs w:val="24"/>
                    </w:rPr>
                    <w:t>B Expectations/ Assessment Criteria</w:t>
                  </w:r>
                </w:p>
              </w:tc>
              <w:tc>
                <w:tcPr>
                  <w:tcW w:w="0" w:type="auto"/>
                  <w:tcMar>
                    <w:top w:w="0" w:type="dxa"/>
                    <w:left w:w="0" w:type="dxa"/>
                    <w:bottom w:w="0" w:type="dxa"/>
                    <w:right w:w="0" w:type="dxa"/>
                  </w:tcMar>
                  <w:hideMark/>
                </w:tcPr>
                <w:p w:rsidR="00471F8D" w:rsidRPr="00471F8D" w:rsidRDefault="00471F8D" w:rsidP="00471F8D">
                  <w:pPr>
                    <w:spacing w:after="0" w:line="240" w:lineRule="auto"/>
                    <w:rPr>
                      <w:rFonts w:ascii="Times New Roman" w:eastAsia="Times New Roman" w:hAnsi="Times New Roman" w:cs="Times New Roman"/>
                      <w:sz w:val="24"/>
                      <w:szCs w:val="24"/>
                    </w:rPr>
                  </w:pPr>
                </w:p>
              </w:tc>
            </w:tr>
          </w:tbl>
          <w:p w:rsidR="00471F8D" w:rsidRPr="00471F8D" w:rsidRDefault="00471F8D" w:rsidP="00471F8D">
            <w:pPr>
              <w:spacing w:after="0" w:line="240" w:lineRule="auto"/>
              <w:rPr>
                <w:rFonts w:ascii="Times New Roman" w:eastAsia="Times New Roman" w:hAnsi="Times New Roman" w:cs="Times New Roman"/>
                <w:b/>
                <w:bCs/>
                <w:sz w:val="24"/>
                <w:szCs w:val="24"/>
              </w:rPr>
            </w:pPr>
            <w:r w:rsidRPr="00471F8D">
              <w:rPr>
                <w:rFonts w:ascii="Times New Roman" w:eastAsia="Times New Roman" w:hAnsi="Times New Roman" w:cs="Times New Roman"/>
                <w:b/>
                <w:bCs/>
                <w:sz w:val="24"/>
                <w:szCs w:val="24"/>
              </w:rPr>
              <w:t>DP Group 4:Chemistry, DP - Age 16-18, Syllabus - Option A</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OPTIONS SL and HL</w:t>
            </w:r>
            <w:r w:rsidRPr="00471F8D">
              <w:rPr>
                <w:rFonts w:ascii="Times New Roman" w:eastAsia="Times New Roman" w:hAnsi="Times New Roman" w:cs="Times New Roman"/>
                <w:sz w:val="24"/>
                <w:szCs w:val="24"/>
              </w:rPr>
              <w:br/>
              <w:t>Option A: Modern analytical chemistry (15/22 hours)</w:t>
            </w:r>
            <w:r w:rsidRPr="00471F8D">
              <w:rPr>
                <w:rFonts w:ascii="Times New Roman" w:eastAsia="Times New Roman" w:hAnsi="Times New Roman" w:cs="Times New Roman"/>
                <w:sz w:val="24"/>
                <w:szCs w:val="24"/>
              </w:rPr>
              <w:br/>
              <w:t>A1 Analytical techniques</w:t>
            </w:r>
          </w:p>
          <w:p w:rsidR="00471F8D" w:rsidRPr="00471F8D" w:rsidRDefault="00471F8D" w:rsidP="00471F8D">
            <w:pPr>
              <w:numPr>
                <w:ilvl w:val="0"/>
                <w:numId w:val="1"/>
              </w:numPr>
              <w:spacing w:after="0" w:line="240" w:lineRule="auto"/>
              <w:ind w:left="480" w:right="24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A.1.1 State the reasons for using analytical techniques.</w:t>
            </w:r>
          </w:p>
          <w:p w:rsidR="00471F8D" w:rsidRPr="00471F8D" w:rsidRDefault="00471F8D" w:rsidP="00471F8D">
            <w:pPr>
              <w:numPr>
                <w:ilvl w:val="0"/>
                <w:numId w:val="1"/>
              </w:numPr>
              <w:spacing w:after="0" w:line="240" w:lineRule="auto"/>
              <w:ind w:left="480" w:right="24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A.1.2 State that the structure of a compound can be determined by using information from a variety of analytical techniques singularly or in combination.</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A2 Principles of spectroscopy</w:t>
            </w:r>
          </w:p>
          <w:p w:rsidR="00471F8D" w:rsidRPr="00471F8D" w:rsidRDefault="00471F8D" w:rsidP="00471F8D">
            <w:pPr>
              <w:numPr>
                <w:ilvl w:val="0"/>
                <w:numId w:val="2"/>
              </w:numPr>
              <w:spacing w:after="0" w:line="240" w:lineRule="auto"/>
              <w:ind w:left="480" w:right="24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A.2.1 Describe the electromagnetic spectrum.</w:t>
            </w:r>
          </w:p>
          <w:p w:rsidR="00471F8D" w:rsidRPr="00471F8D" w:rsidRDefault="00471F8D" w:rsidP="00471F8D">
            <w:pPr>
              <w:numPr>
                <w:ilvl w:val="0"/>
                <w:numId w:val="2"/>
              </w:numPr>
              <w:spacing w:after="0" w:line="240" w:lineRule="auto"/>
              <w:ind w:left="480" w:right="24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A.2.2 Distinguish between absorption and emission spectra and how each is produced.</w:t>
            </w:r>
          </w:p>
          <w:p w:rsidR="00471F8D" w:rsidRPr="00471F8D" w:rsidRDefault="00471F8D" w:rsidP="00471F8D">
            <w:pPr>
              <w:numPr>
                <w:ilvl w:val="0"/>
                <w:numId w:val="2"/>
              </w:numPr>
              <w:spacing w:after="0" w:line="240" w:lineRule="auto"/>
              <w:ind w:left="480" w:right="24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A.2.3 Describe the atomic and molecular processes in which absorption of energy takes place.</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A3 Infrared (IR) spectroscopy</w:t>
            </w:r>
          </w:p>
          <w:p w:rsidR="00471F8D" w:rsidRPr="00471F8D" w:rsidRDefault="00471F8D" w:rsidP="00471F8D">
            <w:pPr>
              <w:numPr>
                <w:ilvl w:val="0"/>
                <w:numId w:val="3"/>
              </w:numPr>
              <w:spacing w:after="0" w:line="240" w:lineRule="auto"/>
              <w:ind w:left="480" w:right="24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A.3.1 Describe the operating principles of a double-beam IR spectrometer.</w:t>
            </w:r>
          </w:p>
          <w:p w:rsidR="00471F8D" w:rsidRPr="00471F8D" w:rsidRDefault="00471F8D" w:rsidP="00471F8D">
            <w:pPr>
              <w:numPr>
                <w:ilvl w:val="0"/>
                <w:numId w:val="3"/>
              </w:numPr>
              <w:spacing w:after="0" w:line="240" w:lineRule="auto"/>
              <w:ind w:left="480" w:right="24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A.3.2 Describe how information from an IR spectrum can be used to identify bonds.</w:t>
            </w:r>
          </w:p>
          <w:p w:rsidR="00471F8D" w:rsidRPr="00471F8D" w:rsidRDefault="00471F8D" w:rsidP="00471F8D">
            <w:pPr>
              <w:numPr>
                <w:ilvl w:val="0"/>
                <w:numId w:val="3"/>
              </w:numPr>
              <w:spacing w:after="0" w:line="240" w:lineRule="auto"/>
              <w:ind w:left="480" w:right="24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A.3.3 Explain what occurs at a molecular level during the absorption of IR radiation by molecules.</w:t>
            </w:r>
          </w:p>
          <w:p w:rsidR="00471F8D" w:rsidRPr="00471F8D" w:rsidRDefault="00471F8D" w:rsidP="00471F8D">
            <w:pPr>
              <w:numPr>
                <w:ilvl w:val="0"/>
                <w:numId w:val="3"/>
              </w:numPr>
              <w:spacing w:after="0" w:line="240" w:lineRule="auto"/>
              <w:ind w:left="480" w:right="24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xml:space="preserve"> A.3.4 </w:t>
            </w:r>
            <w:proofErr w:type="spellStart"/>
            <w:r w:rsidRPr="00471F8D">
              <w:rPr>
                <w:rFonts w:ascii="Times New Roman" w:eastAsia="Times New Roman" w:hAnsi="Times New Roman" w:cs="Times New Roman"/>
                <w:sz w:val="24"/>
                <w:szCs w:val="24"/>
              </w:rPr>
              <w:t>Analyse</w:t>
            </w:r>
            <w:proofErr w:type="spellEnd"/>
            <w:r w:rsidRPr="00471F8D">
              <w:rPr>
                <w:rFonts w:ascii="Times New Roman" w:eastAsia="Times New Roman" w:hAnsi="Times New Roman" w:cs="Times New Roman"/>
                <w:sz w:val="24"/>
                <w:szCs w:val="24"/>
              </w:rPr>
              <w:t xml:space="preserve"> IR spectra of organic compounds.</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A4 Mass spectrometry</w:t>
            </w:r>
          </w:p>
          <w:p w:rsidR="00471F8D" w:rsidRPr="00471F8D" w:rsidRDefault="00471F8D" w:rsidP="00471F8D">
            <w:pPr>
              <w:numPr>
                <w:ilvl w:val="0"/>
                <w:numId w:val="4"/>
              </w:numPr>
              <w:spacing w:after="0" w:line="240" w:lineRule="auto"/>
              <w:ind w:left="480" w:right="24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A.4.1 Determine the molecular mass of a compound from the molecular ion peak.</w:t>
            </w:r>
          </w:p>
          <w:p w:rsidR="00471F8D" w:rsidRPr="00471F8D" w:rsidRDefault="00471F8D" w:rsidP="00471F8D">
            <w:pPr>
              <w:numPr>
                <w:ilvl w:val="0"/>
                <w:numId w:val="4"/>
              </w:numPr>
              <w:spacing w:after="0" w:line="240" w:lineRule="auto"/>
              <w:ind w:left="480" w:right="24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xml:space="preserve"> A.4.2 </w:t>
            </w:r>
            <w:proofErr w:type="spellStart"/>
            <w:r w:rsidRPr="00471F8D">
              <w:rPr>
                <w:rFonts w:ascii="Times New Roman" w:eastAsia="Times New Roman" w:hAnsi="Times New Roman" w:cs="Times New Roman"/>
                <w:sz w:val="24"/>
                <w:szCs w:val="24"/>
              </w:rPr>
              <w:t>Analyse</w:t>
            </w:r>
            <w:proofErr w:type="spellEnd"/>
            <w:r w:rsidRPr="00471F8D">
              <w:rPr>
                <w:rFonts w:ascii="Times New Roman" w:eastAsia="Times New Roman" w:hAnsi="Times New Roman" w:cs="Times New Roman"/>
                <w:sz w:val="24"/>
                <w:szCs w:val="24"/>
              </w:rPr>
              <w:t xml:space="preserve"> fragmentation patterns in a mass spectrum to find the structure of a compound.</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A5 Nuclear magnetic resonance (NMR) spectroscopy</w:t>
            </w:r>
          </w:p>
          <w:p w:rsidR="00471F8D" w:rsidRPr="00471F8D" w:rsidRDefault="00471F8D" w:rsidP="00471F8D">
            <w:pPr>
              <w:numPr>
                <w:ilvl w:val="0"/>
                <w:numId w:val="5"/>
              </w:numPr>
              <w:spacing w:after="0" w:line="240" w:lineRule="auto"/>
              <w:ind w:left="480" w:right="24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A.5.1 Deduce the structure of a compound given information from its </w:t>
            </w:r>
            <w:r w:rsidRPr="00471F8D">
              <w:rPr>
                <w:rFonts w:ascii="Times New Roman" w:eastAsia="Times New Roman" w:hAnsi="Times New Roman" w:cs="Times New Roman"/>
                <w:sz w:val="24"/>
                <w:szCs w:val="24"/>
                <w:vertAlign w:val="superscript"/>
              </w:rPr>
              <w:t>1</w:t>
            </w:r>
            <w:r w:rsidRPr="00471F8D">
              <w:rPr>
                <w:rFonts w:ascii="Times New Roman" w:eastAsia="Times New Roman" w:hAnsi="Times New Roman" w:cs="Times New Roman"/>
                <w:sz w:val="24"/>
                <w:szCs w:val="24"/>
              </w:rPr>
              <w:t>H NMR spectrum.</w:t>
            </w:r>
          </w:p>
          <w:p w:rsidR="00471F8D" w:rsidRPr="00471F8D" w:rsidRDefault="00471F8D" w:rsidP="00471F8D">
            <w:pPr>
              <w:numPr>
                <w:ilvl w:val="0"/>
                <w:numId w:val="5"/>
              </w:numPr>
              <w:spacing w:after="0" w:line="240" w:lineRule="auto"/>
              <w:ind w:left="480" w:right="24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A.5.2 Outline how NMR is used in body scanners.</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A6 Atomic absorption (AA) spectroscopy</w:t>
            </w:r>
          </w:p>
          <w:p w:rsidR="00471F8D" w:rsidRPr="00471F8D" w:rsidRDefault="00471F8D" w:rsidP="00471F8D">
            <w:pPr>
              <w:numPr>
                <w:ilvl w:val="0"/>
                <w:numId w:val="6"/>
              </w:numPr>
              <w:spacing w:after="0" w:line="240" w:lineRule="auto"/>
              <w:ind w:left="480" w:right="24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A.6.1 State the uses of AA spectroscopy.</w:t>
            </w:r>
          </w:p>
          <w:p w:rsidR="00471F8D" w:rsidRPr="00471F8D" w:rsidRDefault="00471F8D" w:rsidP="00471F8D">
            <w:pPr>
              <w:numPr>
                <w:ilvl w:val="0"/>
                <w:numId w:val="6"/>
              </w:numPr>
              <w:spacing w:after="0" w:line="240" w:lineRule="auto"/>
              <w:ind w:left="480" w:right="24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A.6.2 Describe the principles of atomic absorption.</w:t>
            </w:r>
          </w:p>
          <w:p w:rsidR="00471F8D" w:rsidRPr="00471F8D" w:rsidRDefault="00471F8D" w:rsidP="00471F8D">
            <w:pPr>
              <w:numPr>
                <w:ilvl w:val="0"/>
                <w:numId w:val="6"/>
              </w:numPr>
              <w:spacing w:after="0" w:line="240" w:lineRule="auto"/>
              <w:ind w:left="480" w:right="24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A.6.3 Describe the use of each of the following components of the AA spectrophotometer: fuel, atomizer, monochromatic light source, monochromatic detector and read-out.</w:t>
            </w:r>
          </w:p>
          <w:p w:rsidR="00471F8D" w:rsidRPr="00471F8D" w:rsidRDefault="00471F8D" w:rsidP="00471F8D">
            <w:pPr>
              <w:numPr>
                <w:ilvl w:val="0"/>
                <w:numId w:val="6"/>
              </w:numPr>
              <w:spacing w:after="0" w:line="240" w:lineRule="auto"/>
              <w:ind w:left="480" w:right="24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A.6.4 Determine the concentration of a solution from a calibration curve.</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A7 Chromatography</w:t>
            </w:r>
          </w:p>
          <w:p w:rsidR="00471F8D" w:rsidRPr="00471F8D" w:rsidRDefault="00471F8D" w:rsidP="00471F8D">
            <w:pPr>
              <w:numPr>
                <w:ilvl w:val="0"/>
                <w:numId w:val="7"/>
              </w:numPr>
              <w:spacing w:after="0" w:line="240" w:lineRule="auto"/>
              <w:ind w:left="480" w:right="24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A.7.1 State the reasons for using chromatography.</w:t>
            </w:r>
          </w:p>
          <w:p w:rsidR="00471F8D" w:rsidRPr="00471F8D" w:rsidRDefault="00471F8D" w:rsidP="00471F8D">
            <w:pPr>
              <w:numPr>
                <w:ilvl w:val="0"/>
                <w:numId w:val="7"/>
              </w:numPr>
              <w:spacing w:after="0" w:line="240" w:lineRule="auto"/>
              <w:ind w:left="480" w:right="24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xml:space="preserve"> A.7.2 Explain that all chromatographic techniques involve adsorption on a stationary phase and partition between a stationary </w:t>
            </w:r>
            <w:r w:rsidRPr="00471F8D">
              <w:rPr>
                <w:rFonts w:ascii="Times New Roman" w:eastAsia="Times New Roman" w:hAnsi="Times New Roman" w:cs="Times New Roman"/>
                <w:sz w:val="24"/>
                <w:szCs w:val="24"/>
              </w:rPr>
              <w:lastRenderedPageBreak/>
              <w:t>phase and a mobile phase.</w:t>
            </w:r>
          </w:p>
          <w:p w:rsidR="00471F8D" w:rsidRPr="00471F8D" w:rsidRDefault="00471F8D" w:rsidP="00471F8D">
            <w:pPr>
              <w:numPr>
                <w:ilvl w:val="0"/>
                <w:numId w:val="7"/>
              </w:numPr>
              <w:spacing w:after="0" w:line="240" w:lineRule="auto"/>
              <w:ind w:left="480" w:right="24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A.7.3 Outline the use of paper chromatography, thin-layer chromatography (TLC) and column chromatography.</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A8 Visible and ultraviolet (UV-Vis) spectroscopy (HL)</w:t>
            </w:r>
          </w:p>
          <w:p w:rsidR="00471F8D" w:rsidRPr="00471F8D" w:rsidRDefault="00471F8D" w:rsidP="00471F8D">
            <w:pPr>
              <w:numPr>
                <w:ilvl w:val="0"/>
                <w:numId w:val="8"/>
              </w:numPr>
              <w:spacing w:after="0" w:line="240" w:lineRule="auto"/>
              <w:ind w:left="480" w:right="24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xml:space="preserve"> A.8.1 Describe the effect of different </w:t>
            </w:r>
            <w:proofErr w:type="spellStart"/>
            <w:r w:rsidRPr="00471F8D">
              <w:rPr>
                <w:rFonts w:ascii="Times New Roman" w:eastAsia="Times New Roman" w:hAnsi="Times New Roman" w:cs="Times New Roman"/>
                <w:sz w:val="24"/>
                <w:szCs w:val="24"/>
              </w:rPr>
              <w:t>ligands</w:t>
            </w:r>
            <w:proofErr w:type="spellEnd"/>
            <w:r w:rsidRPr="00471F8D">
              <w:rPr>
                <w:rFonts w:ascii="Times New Roman" w:eastAsia="Times New Roman" w:hAnsi="Times New Roman" w:cs="Times New Roman"/>
                <w:sz w:val="24"/>
                <w:szCs w:val="24"/>
              </w:rPr>
              <w:t xml:space="preserve"> on the splitting of the d </w:t>
            </w:r>
            <w:proofErr w:type="spellStart"/>
            <w:r w:rsidRPr="00471F8D">
              <w:rPr>
                <w:rFonts w:ascii="Times New Roman" w:eastAsia="Times New Roman" w:hAnsi="Times New Roman" w:cs="Times New Roman"/>
                <w:sz w:val="24"/>
                <w:szCs w:val="24"/>
              </w:rPr>
              <w:t>orbitals</w:t>
            </w:r>
            <w:proofErr w:type="spellEnd"/>
            <w:r w:rsidRPr="00471F8D">
              <w:rPr>
                <w:rFonts w:ascii="Times New Roman" w:eastAsia="Times New Roman" w:hAnsi="Times New Roman" w:cs="Times New Roman"/>
                <w:sz w:val="24"/>
                <w:szCs w:val="24"/>
              </w:rPr>
              <w:t xml:space="preserve"> in transition metal complexes.</w:t>
            </w:r>
          </w:p>
          <w:p w:rsidR="00471F8D" w:rsidRPr="00471F8D" w:rsidRDefault="00471F8D" w:rsidP="00471F8D">
            <w:pPr>
              <w:numPr>
                <w:ilvl w:val="0"/>
                <w:numId w:val="8"/>
              </w:numPr>
              <w:spacing w:after="0" w:line="240" w:lineRule="auto"/>
              <w:ind w:left="480" w:right="24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xml:space="preserve"> A.8.2 Describe the factors that affect the </w:t>
            </w:r>
            <w:proofErr w:type="spellStart"/>
            <w:r w:rsidRPr="00471F8D">
              <w:rPr>
                <w:rFonts w:ascii="Times New Roman" w:eastAsia="Times New Roman" w:hAnsi="Times New Roman" w:cs="Times New Roman"/>
                <w:sz w:val="24"/>
                <w:szCs w:val="24"/>
              </w:rPr>
              <w:t>colour</w:t>
            </w:r>
            <w:proofErr w:type="spellEnd"/>
            <w:r w:rsidRPr="00471F8D">
              <w:rPr>
                <w:rFonts w:ascii="Times New Roman" w:eastAsia="Times New Roman" w:hAnsi="Times New Roman" w:cs="Times New Roman"/>
                <w:sz w:val="24"/>
                <w:szCs w:val="24"/>
              </w:rPr>
              <w:t xml:space="preserve"> of transition metal complexes.</w:t>
            </w:r>
          </w:p>
          <w:p w:rsidR="00471F8D" w:rsidRPr="00471F8D" w:rsidRDefault="00471F8D" w:rsidP="00471F8D">
            <w:pPr>
              <w:numPr>
                <w:ilvl w:val="0"/>
                <w:numId w:val="8"/>
              </w:numPr>
              <w:spacing w:after="0" w:line="240" w:lineRule="auto"/>
              <w:ind w:left="480" w:right="24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A.8.3 State that organic molecules containing a double bond absorb UV radiation.</w:t>
            </w:r>
          </w:p>
          <w:p w:rsidR="00471F8D" w:rsidRPr="00471F8D" w:rsidRDefault="00471F8D" w:rsidP="00471F8D">
            <w:pPr>
              <w:numPr>
                <w:ilvl w:val="0"/>
                <w:numId w:val="8"/>
              </w:numPr>
              <w:spacing w:after="0" w:line="240" w:lineRule="auto"/>
              <w:ind w:left="480" w:right="24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A.8.4 Describe the effect of the conjugation of double bonds in organic molecules on the wavelength of the absorbed light.</w:t>
            </w:r>
          </w:p>
          <w:p w:rsidR="00471F8D" w:rsidRPr="00471F8D" w:rsidRDefault="00471F8D" w:rsidP="00471F8D">
            <w:pPr>
              <w:numPr>
                <w:ilvl w:val="0"/>
                <w:numId w:val="8"/>
              </w:numPr>
              <w:spacing w:after="0" w:line="240" w:lineRule="auto"/>
              <w:ind w:left="480" w:right="24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A.8.5 Predict whether or not a particular molecule will absorb UV or visible radiation.</w:t>
            </w:r>
          </w:p>
          <w:p w:rsidR="00471F8D" w:rsidRPr="00471F8D" w:rsidRDefault="00471F8D" w:rsidP="00471F8D">
            <w:pPr>
              <w:numPr>
                <w:ilvl w:val="0"/>
                <w:numId w:val="8"/>
              </w:numPr>
              <w:spacing w:after="0" w:line="240" w:lineRule="auto"/>
              <w:ind w:left="480" w:right="24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A.8.6 Determine the concentration of a solution from a calibration curve using the Beer–Lambert law.</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A9 Nuclear magnetic resonance (NMR) spectroscopy (HL)</w:t>
            </w:r>
          </w:p>
          <w:p w:rsidR="00471F8D" w:rsidRPr="00471F8D" w:rsidRDefault="00471F8D" w:rsidP="00471F8D">
            <w:pPr>
              <w:numPr>
                <w:ilvl w:val="0"/>
                <w:numId w:val="9"/>
              </w:numPr>
              <w:spacing w:after="0" w:line="240" w:lineRule="auto"/>
              <w:ind w:left="480" w:right="24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xml:space="preserve"> A.9.1 Explain the use of </w:t>
            </w:r>
            <w:proofErr w:type="spellStart"/>
            <w:r w:rsidRPr="00471F8D">
              <w:rPr>
                <w:rFonts w:ascii="Times New Roman" w:eastAsia="Times New Roman" w:hAnsi="Times New Roman" w:cs="Times New Roman"/>
                <w:sz w:val="24"/>
                <w:szCs w:val="24"/>
              </w:rPr>
              <w:t>tetramethylsilane</w:t>
            </w:r>
            <w:proofErr w:type="spellEnd"/>
            <w:r w:rsidRPr="00471F8D">
              <w:rPr>
                <w:rFonts w:ascii="Times New Roman" w:eastAsia="Times New Roman" w:hAnsi="Times New Roman" w:cs="Times New Roman"/>
                <w:sz w:val="24"/>
                <w:szCs w:val="24"/>
              </w:rPr>
              <w:t xml:space="preserve"> (TMS) as the reference standard.</w:t>
            </w:r>
          </w:p>
          <w:p w:rsidR="00471F8D" w:rsidRPr="00471F8D" w:rsidRDefault="00471F8D" w:rsidP="00471F8D">
            <w:pPr>
              <w:numPr>
                <w:ilvl w:val="0"/>
                <w:numId w:val="9"/>
              </w:numPr>
              <w:spacing w:after="0" w:line="240" w:lineRule="auto"/>
              <w:ind w:left="480" w:right="24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xml:space="preserve"> A.9.2 </w:t>
            </w:r>
            <w:proofErr w:type="spellStart"/>
            <w:r w:rsidRPr="00471F8D">
              <w:rPr>
                <w:rFonts w:ascii="Times New Roman" w:eastAsia="Times New Roman" w:hAnsi="Times New Roman" w:cs="Times New Roman"/>
                <w:sz w:val="24"/>
                <w:szCs w:val="24"/>
              </w:rPr>
              <w:t>Analyse</w:t>
            </w:r>
            <w:proofErr w:type="spellEnd"/>
            <w:r w:rsidRPr="00471F8D">
              <w:rPr>
                <w:rFonts w:ascii="Times New Roman" w:eastAsia="Times New Roman" w:hAnsi="Times New Roman" w:cs="Times New Roman"/>
                <w:sz w:val="24"/>
                <w:szCs w:val="24"/>
              </w:rPr>
              <w:t> </w:t>
            </w:r>
            <w:r w:rsidRPr="00471F8D">
              <w:rPr>
                <w:rFonts w:ascii="Times New Roman" w:eastAsia="Times New Roman" w:hAnsi="Times New Roman" w:cs="Times New Roman"/>
                <w:sz w:val="24"/>
                <w:szCs w:val="24"/>
                <w:vertAlign w:val="superscript"/>
              </w:rPr>
              <w:t>1</w:t>
            </w:r>
            <w:r w:rsidRPr="00471F8D">
              <w:rPr>
                <w:rFonts w:ascii="Times New Roman" w:eastAsia="Times New Roman" w:hAnsi="Times New Roman" w:cs="Times New Roman"/>
                <w:sz w:val="24"/>
                <w:szCs w:val="24"/>
              </w:rPr>
              <w:t>H NMR spectra.</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A10 Chromatography (HL)</w:t>
            </w:r>
          </w:p>
          <w:p w:rsidR="00471F8D" w:rsidRPr="00471F8D" w:rsidRDefault="00471F8D" w:rsidP="00471F8D">
            <w:pPr>
              <w:numPr>
                <w:ilvl w:val="0"/>
                <w:numId w:val="10"/>
              </w:numPr>
              <w:spacing w:after="0" w:line="240" w:lineRule="auto"/>
              <w:ind w:left="480" w:right="24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A.10.1 Describe the techniques of gas–liquid chromatography (GLC) and high-performance liquid chromatography (HPLC).</w:t>
            </w:r>
          </w:p>
          <w:p w:rsidR="00471F8D" w:rsidRPr="00471F8D" w:rsidRDefault="00471F8D" w:rsidP="00471F8D">
            <w:pPr>
              <w:numPr>
                <w:ilvl w:val="0"/>
                <w:numId w:val="10"/>
              </w:numPr>
              <w:spacing w:after="0" w:line="240" w:lineRule="auto"/>
              <w:ind w:left="480" w:right="24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A.10.2 Deduce which chromatographic technique is most appropriate for separating the components in a particular mixture.</w:t>
            </w:r>
          </w:p>
        </w:tc>
      </w:tr>
      <w:tr w:rsidR="00471F8D" w:rsidRPr="00471F8D" w:rsidTr="00471F8D">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01"/>
              <w:gridCol w:w="40"/>
            </w:tblGrid>
            <w:tr w:rsidR="00471F8D" w:rsidRPr="00471F8D" w:rsidTr="00471F8D">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471F8D" w:rsidRPr="00471F8D" w:rsidRDefault="00471F8D" w:rsidP="00471F8D">
                  <w:pPr>
                    <w:spacing w:after="0" w:line="480" w:lineRule="auto"/>
                    <w:rPr>
                      <w:rFonts w:ascii="Times New Roman" w:eastAsia="Times New Roman" w:hAnsi="Times New Roman" w:cs="Times New Roman"/>
                      <w:b/>
                      <w:bCs/>
                      <w:sz w:val="24"/>
                      <w:szCs w:val="24"/>
                    </w:rPr>
                  </w:pPr>
                  <w:r w:rsidRPr="00471F8D">
                    <w:rPr>
                      <w:rFonts w:ascii="Times New Roman" w:eastAsia="Times New Roman" w:hAnsi="Times New Roman" w:cs="Times New Roman"/>
                      <w:b/>
                      <w:bCs/>
                      <w:sz w:val="24"/>
                      <w:szCs w:val="24"/>
                    </w:rPr>
                    <w:lastRenderedPageBreak/>
                    <w:t>Approach</w:t>
                  </w:r>
                </w:p>
              </w:tc>
              <w:tc>
                <w:tcPr>
                  <w:tcW w:w="0" w:type="auto"/>
                  <w:tcMar>
                    <w:top w:w="0" w:type="dxa"/>
                    <w:left w:w="0" w:type="dxa"/>
                    <w:bottom w:w="0" w:type="dxa"/>
                    <w:right w:w="0" w:type="dxa"/>
                  </w:tcMar>
                  <w:hideMark/>
                </w:tcPr>
                <w:p w:rsidR="00471F8D" w:rsidRPr="00471F8D" w:rsidRDefault="00471F8D" w:rsidP="00471F8D">
                  <w:pPr>
                    <w:spacing w:after="0" w:line="240" w:lineRule="auto"/>
                    <w:rPr>
                      <w:rFonts w:ascii="Times New Roman" w:eastAsia="Times New Roman" w:hAnsi="Times New Roman" w:cs="Times New Roman"/>
                      <w:sz w:val="24"/>
                      <w:szCs w:val="24"/>
                    </w:rPr>
                  </w:pPr>
                </w:p>
              </w:tc>
            </w:tr>
          </w:tbl>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b/>
                <w:bCs/>
                <w:color w:val="FF0000"/>
                <w:sz w:val="24"/>
                <w:szCs w:val="24"/>
              </w:rPr>
              <w:t>Option-A: Analytical Chemistry</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interactive classroom based, lecture based teaching</w:t>
            </w:r>
          </w:p>
        </w:tc>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29"/>
              <w:gridCol w:w="12"/>
            </w:tblGrid>
            <w:tr w:rsidR="00471F8D" w:rsidRPr="00471F8D" w:rsidTr="00471F8D">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471F8D" w:rsidRPr="00471F8D" w:rsidRDefault="00471F8D" w:rsidP="00471F8D">
                  <w:pPr>
                    <w:spacing w:after="0" w:line="480" w:lineRule="auto"/>
                    <w:rPr>
                      <w:rFonts w:ascii="Times New Roman" w:eastAsia="Times New Roman" w:hAnsi="Times New Roman" w:cs="Times New Roman"/>
                      <w:b/>
                      <w:bCs/>
                      <w:sz w:val="24"/>
                      <w:szCs w:val="24"/>
                    </w:rPr>
                  </w:pPr>
                  <w:r w:rsidRPr="00471F8D">
                    <w:rPr>
                      <w:rFonts w:ascii="Times New Roman" w:eastAsia="Times New Roman" w:hAnsi="Times New Roman" w:cs="Times New Roman"/>
                      <w:b/>
                      <w:bCs/>
                      <w:sz w:val="24"/>
                      <w:szCs w:val="24"/>
                    </w:rPr>
                    <w:t>Significant concept(s) / Considerations</w:t>
                  </w:r>
                </w:p>
              </w:tc>
              <w:tc>
                <w:tcPr>
                  <w:tcW w:w="0" w:type="auto"/>
                  <w:tcMar>
                    <w:top w:w="0" w:type="dxa"/>
                    <w:left w:w="0" w:type="dxa"/>
                    <w:bottom w:w="0" w:type="dxa"/>
                    <w:right w:w="0" w:type="dxa"/>
                  </w:tcMar>
                  <w:hideMark/>
                </w:tcPr>
                <w:p w:rsidR="00471F8D" w:rsidRPr="00471F8D" w:rsidRDefault="00471F8D" w:rsidP="00471F8D">
                  <w:pPr>
                    <w:spacing w:after="0" w:line="240" w:lineRule="auto"/>
                    <w:rPr>
                      <w:rFonts w:ascii="Times New Roman" w:eastAsia="Times New Roman" w:hAnsi="Times New Roman" w:cs="Times New Roman"/>
                      <w:sz w:val="24"/>
                      <w:szCs w:val="24"/>
                    </w:rPr>
                  </w:pPr>
                </w:p>
              </w:tc>
            </w:tr>
          </w:tbl>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Determination of the exact structure of a particular compound is necessary for various drug design and vaccine invention.</w:t>
            </w:r>
          </w:p>
        </w:tc>
      </w:tr>
      <w:tr w:rsidR="00471F8D" w:rsidRPr="00471F8D" w:rsidTr="00471F8D">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18"/>
              <w:gridCol w:w="23"/>
            </w:tblGrid>
            <w:tr w:rsidR="00471F8D" w:rsidRPr="00471F8D" w:rsidTr="00471F8D">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471F8D" w:rsidRPr="00471F8D" w:rsidRDefault="00471F8D" w:rsidP="00471F8D">
                  <w:pPr>
                    <w:spacing w:after="0" w:line="480" w:lineRule="auto"/>
                    <w:rPr>
                      <w:rFonts w:ascii="Times New Roman" w:eastAsia="Times New Roman" w:hAnsi="Times New Roman" w:cs="Times New Roman"/>
                      <w:b/>
                      <w:bCs/>
                      <w:sz w:val="24"/>
                      <w:szCs w:val="24"/>
                    </w:rPr>
                  </w:pPr>
                  <w:r w:rsidRPr="00471F8D">
                    <w:rPr>
                      <w:rFonts w:ascii="Times New Roman" w:eastAsia="Times New Roman" w:hAnsi="Times New Roman" w:cs="Times New Roman"/>
                      <w:b/>
                      <w:bCs/>
                      <w:sz w:val="24"/>
                      <w:szCs w:val="24"/>
                    </w:rPr>
                    <w:t>Guiding Questions</w:t>
                  </w:r>
                </w:p>
              </w:tc>
              <w:tc>
                <w:tcPr>
                  <w:tcW w:w="0" w:type="auto"/>
                  <w:tcMar>
                    <w:top w:w="0" w:type="dxa"/>
                    <w:left w:w="0" w:type="dxa"/>
                    <w:bottom w:w="0" w:type="dxa"/>
                    <w:right w:w="0" w:type="dxa"/>
                  </w:tcMar>
                  <w:hideMark/>
                </w:tcPr>
                <w:p w:rsidR="00471F8D" w:rsidRPr="00471F8D" w:rsidRDefault="00471F8D" w:rsidP="00471F8D">
                  <w:pPr>
                    <w:spacing w:after="0" w:line="240" w:lineRule="auto"/>
                    <w:rPr>
                      <w:rFonts w:ascii="Times New Roman" w:eastAsia="Times New Roman" w:hAnsi="Times New Roman" w:cs="Times New Roman"/>
                      <w:sz w:val="24"/>
                      <w:szCs w:val="24"/>
                    </w:rPr>
                  </w:pPr>
                </w:p>
              </w:tc>
            </w:tr>
          </w:tbl>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How to determine the structure of a given compound found in nature for industrial synthesis of it or chemical property analysis by the researchers.</w:t>
            </w:r>
          </w:p>
        </w:tc>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13"/>
              <w:gridCol w:w="28"/>
            </w:tblGrid>
            <w:tr w:rsidR="00471F8D" w:rsidRPr="00471F8D" w:rsidTr="00471F8D">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471F8D" w:rsidRPr="00471F8D" w:rsidRDefault="00471F8D" w:rsidP="00471F8D">
                  <w:pPr>
                    <w:spacing w:after="0" w:line="480" w:lineRule="auto"/>
                    <w:rPr>
                      <w:rFonts w:ascii="Times New Roman" w:eastAsia="Times New Roman" w:hAnsi="Times New Roman" w:cs="Times New Roman"/>
                      <w:b/>
                      <w:bCs/>
                      <w:sz w:val="24"/>
                      <w:szCs w:val="24"/>
                    </w:rPr>
                  </w:pPr>
                  <w:r w:rsidRPr="00471F8D">
                    <w:rPr>
                      <w:rFonts w:ascii="Times New Roman" w:eastAsia="Times New Roman" w:hAnsi="Times New Roman" w:cs="Times New Roman"/>
                      <w:b/>
                      <w:bCs/>
                      <w:sz w:val="24"/>
                      <w:szCs w:val="24"/>
                    </w:rPr>
                    <w:t>Learner Profile</w:t>
                  </w:r>
                </w:p>
              </w:tc>
              <w:tc>
                <w:tcPr>
                  <w:tcW w:w="0" w:type="auto"/>
                  <w:tcMar>
                    <w:top w:w="0" w:type="dxa"/>
                    <w:left w:w="0" w:type="dxa"/>
                    <w:bottom w:w="0" w:type="dxa"/>
                    <w:right w:w="0" w:type="dxa"/>
                  </w:tcMar>
                  <w:hideMark/>
                </w:tcPr>
                <w:p w:rsidR="00471F8D" w:rsidRPr="00471F8D" w:rsidRDefault="00471F8D" w:rsidP="00471F8D">
                  <w:pPr>
                    <w:spacing w:after="0" w:line="240" w:lineRule="auto"/>
                    <w:rPr>
                      <w:rFonts w:ascii="Times New Roman" w:eastAsia="Times New Roman" w:hAnsi="Times New Roman" w:cs="Times New Roman"/>
                      <w:sz w:val="24"/>
                      <w:szCs w:val="24"/>
                    </w:rPr>
                  </w:pPr>
                </w:p>
              </w:tc>
            </w:tr>
          </w:tbl>
          <w:p w:rsidR="00471F8D" w:rsidRPr="00471F8D" w:rsidRDefault="00471F8D" w:rsidP="00471F8D">
            <w:pPr>
              <w:spacing w:after="0" w:line="240" w:lineRule="auto"/>
              <w:rPr>
                <w:rFonts w:ascii="Times New Roman" w:eastAsia="Times New Roman" w:hAnsi="Times New Roman" w:cs="Times New Roman"/>
                <w:vanish/>
                <w:sz w:val="24"/>
                <w:szCs w:val="24"/>
              </w:rPr>
            </w:pPr>
          </w:p>
          <w:tbl>
            <w:tblPr>
              <w:tblW w:w="0" w:type="auto"/>
              <w:tblCellMar>
                <w:top w:w="30" w:type="dxa"/>
                <w:left w:w="30" w:type="dxa"/>
                <w:bottom w:w="30" w:type="dxa"/>
                <w:right w:w="30" w:type="dxa"/>
              </w:tblCellMar>
              <w:tblLook w:val="04A0"/>
            </w:tblPr>
            <w:tblGrid>
              <w:gridCol w:w="2056"/>
              <w:gridCol w:w="142"/>
            </w:tblGrid>
            <w:tr w:rsidR="00471F8D" w:rsidRPr="00471F8D" w:rsidTr="00471F8D">
              <w:tc>
                <w:tcPr>
                  <w:tcW w:w="0" w:type="auto"/>
                  <w:tcMar>
                    <w:top w:w="0" w:type="dxa"/>
                    <w:left w:w="0" w:type="dxa"/>
                    <w:bottom w:w="136" w:type="dxa"/>
                    <w:right w:w="136" w:type="dxa"/>
                  </w:tcMar>
                  <w:hideMark/>
                </w:tcPr>
                <w:p w:rsidR="00471F8D" w:rsidRPr="00471F8D" w:rsidRDefault="00471F8D" w:rsidP="00471F8D">
                  <w:pPr>
                    <w:numPr>
                      <w:ilvl w:val="0"/>
                      <w:numId w:val="11"/>
                    </w:numPr>
                    <w:spacing w:after="0" w:line="240" w:lineRule="auto"/>
                    <w:ind w:left="48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Inquirers</w:t>
                  </w:r>
                </w:p>
                <w:p w:rsidR="00471F8D" w:rsidRPr="00471F8D" w:rsidRDefault="00471F8D" w:rsidP="00471F8D">
                  <w:pPr>
                    <w:numPr>
                      <w:ilvl w:val="0"/>
                      <w:numId w:val="11"/>
                    </w:numPr>
                    <w:spacing w:after="0" w:line="240" w:lineRule="auto"/>
                    <w:ind w:left="48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Thinkers</w:t>
                  </w:r>
                </w:p>
                <w:p w:rsidR="00471F8D" w:rsidRPr="00471F8D" w:rsidRDefault="00471F8D" w:rsidP="00471F8D">
                  <w:pPr>
                    <w:numPr>
                      <w:ilvl w:val="0"/>
                      <w:numId w:val="11"/>
                    </w:numPr>
                    <w:spacing w:after="0" w:line="240" w:lineRule="auto"/>
                    <w:ind w:left="48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Open-minded</w:t>
                  </w:r>
                </w:p>
                <w:p w:rsidR="00471F8D" w:rsidRPr="00471F8D" w:rsidRDefault="00471F8D" w:rsidP="00471F8D">
                  <w:pPr>
                    <w:numPr>
                      <w:ilvl w:val="0"/>
                      <w:numId w:val="11"/>
                    </w:numPr>
                    <w:spacing w:after="0" w:line="240" w:lineRule="auto"/>
                    <w:ind w:left="48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Risk-takers</w:t>
                  </w:r>
                </w:p>
                <w:p w:rsidR="00471F8D" w:rsidRPr="00471F8D" w:rsidRDefault="00471F8D" w:rsidP="00471F8D">
                  <w:pPr>
                    <w:numPr>
                      <w:ilvl w:val="0"/>
                      <w:numId w:val="11"/>
                    </w:numPr>
                    <w:spacing w:after="0" w:line="240" w:lineRule="auto"/>
                    <w:ind w:left="480"/>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Reflective</w:t>
                  </w:r>
                </w:p>
              </w:tc>
              <w:tc>
                <w:tcPr>
                  <w:tcW w:w="0" w:type="auto"/>
                  <w:tcMar>
                    <w:top w:w="0" w:type="dxa"/>
                    <w:left w:w="0" w:type="dxa"/>
                    <w:bottom w:w="136" w:type="dxa"/>
                    <w:right w:w="136" w:type="dxa"/>
                  </w:tcMar>
                  <w:hideMark/>
                </w:tcPr>
                <w:p w:rsidR="00471F8D" w:rsidRPr="00471F8D" w:rsidRDefault="00471F8D" w:rsidP="00471F8D">
                  <w:pPr>
                    <w:spacing w:after="0" w:line="240" w:lineRule="auto"/>
                    <w:rPr>
                      <w:rFonts w:ascii="Times New Roman" w:eastAsia="Times New Roman" w:hAnsi="Times New Roman" w:cs="Times New Roman"/>
                      <w:sz w:val="24"/>
                      <w:szCs w:val="24"/>
                    </w:rPr>
                  </w:pPr>
                </w:p>
              </w:tc>
            </w:tr>
          </w:tbl>
          <w:p w:rsidR="00471F8D" w:rsidRPr="00471F8D" w:rsidRDefault="00471F8D" w:rsidP="00471F8D">
            <w:pPr>
              <w:spacing w:after="0" w:line="240" w:lineRule="auto"/>
              <w:rPr>
                <w:rFonts w:ascii="Times New Roman" w:eastAsia="Times New Roman" w:hAnsi="Times New Roman" w:cs="Times New Roman"/>
                <w:sz w:val="24"/>
                <w:szCs w:val="24"/>
              </w:rPr>
            </w:pPr>
          </w:p>
        </w:tc>
      </w:tr>
      <w:tr w:rsidR="00471F8D" w:rsidRPr="00471F8D" w:rsidTr="00471F8D">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21"/>
              <w:gridCol w:w="20"/>
            </w:tblGrid>
            <w:tr w:rsidR="00471F8D" w:rsidRPr="00471F8D" w:rsidTr="00471F8D">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471F8D" w:rsidRPr="00471F8D" w:rsidRDefault="00471F8D" w:rsidP="00471F8D">
                  <w:pPr>
                    <w:spacing w:after="0" w:line="480" w:lineRule="auto"/>
                    <w:rPr>
                      <w:rFonts w:ascii="Times New Roman" w:eastAsia="Times New Roman" w:hAnsi="Times New Roman" w:cs="Times New Roman"/>
                      <w:b/>
                      <w:bCs/>
                      <w:sz w:val="24"/>
                      <w:szCs w:val="24"/>
                    </w:rPr>
                  </w:pPr>
                  <w:r w:rsidRPr="00471F8D">
                    <w:rPr>
                      <w:rFonts w:ascii="Times New Roman" w:eastAsia="Times New Roman" w:hAnsi="Times New Roman" w:cs="Times New Roman"/>
                      <w:b/>
                      <w:bCs/>
                      <w:sz w:val="24"/>
                      <w:szCs w:val="24"/>
                    </w:rPr>
                    <w:t>Central Idea / Content</w:t>
                  </w:r>
                </w:p>
              </w:tc>
              <w:tc>
                <w:tcPr>
                  <w:tcW w:w="0" w:type="auto"/>
                  <w:tcMar>
                    <w:top w:w="0" w:type="dxa"/>
                    <w:left w:w="0" w:type="dxa"/>
                    <w:bottom w:w="0" w:type="dxa"/>
                    <w:right w:w="0" w:type="dxa"/>
                  </w:tcMar>
                  <w:hideMark/>
                </w:tcPr>
                <w:p w:rsidR="00471F8D" w:rsidRPr="00471F8D" w:rsidRDefault="00471F8D" w:rsidP="00471F8D">
                  <w:pPr>
                    <w:spacing w:after="0" w:line="240" w:lineRule="auto"/>
                    <w:rPr>
                      <w:rFonts w:ascii="Times New Roman" w:eastAsia="Times New Roman" w:hAnsi="Times New Roman" w:cs="Times New Roman"/>
                      <w:sz w:val="24"/>
                      <w:szCs w:val="24"/>
                    </w:rPr>
                  </w:pPr>
                </w:p>
              </w:tc>
            </w:tr>
          </w:tbl>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A1 Analytical techniques  </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A2 Principles of spectroscopy  </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A3 Infrared (IR) spectroscopy  </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lastRenderedPageBreak/>
              <w:t>·         A4 Mass spectrometry  </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A5 Nuclear magnetic resonance (NMR) spectroscopy  </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A6 Atomic absorption (AA) spectroscopy   </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A7 Chromatography  </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b/>
                <w:bCs/>
                <w:sz w:val="24"/>
                <w:szCs w:val="24"/>
              </w:rPr>
              <w:t>Advanced topics</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A8 Visible and ultraviolet (UV-Vis) spectroscopy  </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A9 Nuclear magnetic resonance (NMR) spectroscopy  </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A10 Chromatography   </w:t>
            </w:r>
          </w:p>
        </w:tc>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19"/>
              <w:gridCol w:w="22"/>
            </w:tblGrid>
            <w:tr w:rsidR="00471F8D" w:rsidRPr="00471F8D" w:rsidTr="00471F8D">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471F8D" w:rsidRPr="00471F8D" w:rsidRDefault="00471F8D" w:rsidP="00471F8D">
                  <w:pPr>
                    <w:spacing w:after="0" w:line="480" w:lineRule="auto"/>
                    <w:rPr>
                      <w:rFonts w:ascii="Times New Roman" w:eastAsia="Times New Roman" w:hAnsi="Times New Roman" w:cs="Times New Roman"/>
                      <w:b/>
                      <w:bCs/>
                      <w:sz w:val="24"/>
                      <w:szCs w:val="24"/>
                    </w:rPr>
                  </w:pPr>
                  <w:r w:rsidRPr="00471F8D">
                    <w:rPr>
                      <w:rFonts w:ascii="Times New Roman" w:eastAsia="Times New Roman" w:hAnsi="Times New Roman" w:cs="Times New Roman"/>
                      <w:b/>
                      <w:bCs/>
                      <w:sz w:val="24"/>
                      <w:szCs w:val="24"/>
                    </w:rPr>
                    <w:lastRenderedPageBreak/>
                    <w:t>Learning Objectives</w:t>
                  </w:r>
                </w:p>
              </w:tc>
              <w:tc>
                <w:tcPr>
                  <w:tcW w:w="0" w:type="auto"/>
                  <w:tcMar>
                    <w:top w:w="0" w:type="dxa"/>
                    <w:left w:w="0" w:type="dxa"/>
                    <w:bottom w:w="0" w:type="dxa"/>
                    <w:right w:w="0" w:type="dxa"/>
                  </w:tcMar>
                  <w:hideMark/>
                </w:tcPr>
                <w:p w:rsidR="00471F8D" w:rsidRPr="00471F8D" w:rsidRDefault="00471F8D" w:rsidP="00471F8D">
                  <w:pPr>
                    <w:spacing w:after="0" w:line="240" w:lineRule="auto"/>
                    <w:rPr>
                      <w:rFonts w:ascii="Times New Roman" w:eastAsia="Times New Roman" w:hAnsi="Times New Roman" w:cs="Times New Roman"/>
                      <w:sz w:val="24"/>
                      <w:szCs w:val="24"/>
                    </w:rPr>
                  </w:pPr>
                </w:p>
              </w:tc>
            </w:tr>
          </w:tbl>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xml:space="preserve">Analysis of chemical compounds is essential in terms of new drug design and testing of the old drugs and its effect on human health. But the modern processes has changed </w:t>
            </w:r>
            <w:proofErr w:type="gramStart"/>
            <w:r w:rsidRPr="00471F8D">
              <w:rPr>
                <w:rFonts w:ascii="Times New Roman" w:eastAsia="Times New Roman" w:hAnsi="Times New Roman" w:cs="Times New Roman"/>
                <w:sz w:val="24"/>
                <w:szCs w:val="24"/>
              </w:rPr>
              <w:t>the we</w:t>
            </w:r>
            <w:proofErr w:type="gramEnd"/>
            <w:r w:rsidRPr="00471F8D">
              <w:rPr>
                <w:rFonts w:ascii="Times New Roman" w:eastAsia="Times New Roman" w:hAnsi="Times New Roman" w:cs="Times New Roman"/>
                <w:sz w:val="24"/>
                <w:szCs w:val="24"/>
              </w:rPr>
              <w:t xml:space="preserve"> used to analyze or </w:t>
            </w:r>
            <w:r w:rsidRPr="00471F8D">
              <w:rPr>
                <w:rFonts w:ascii="Times New Roman" w:eastAsia="Times New Roman" w:hAnsi="Times New Roman" w:cs="Times New Roman"/>
                <w:sz w:val="24"/>
                <w:szCs w:val="24"/>
              </w:rPr>
              <w:lastRenderedPageBreak/>
              <w:t>determine the structure of the compound previously. Basically during this course we will be concentrating on NMR, UV-visible and Mass spectra, all or any three and try to analyze them to determine the structure </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1.       State the reasons for using analytical techniques. State that the structure of a compound can be determined by using information from a variety of analytical techniques singularly or in combination. Describe the electromagnetic spectrum. Distinguish between absorption and emission spectra and how each is produced. Describe the atomic and molecular processes in which absorption of energy takes place.</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xml:space="preserve">2.       Describe the operating principles of a double-beam IR spectrometer. Describe how information from an IR spectrum can be used to identify bonds. Explain what occurs at a molecular level during the absorption of IR radiation by molecules. </w:t>
            </w:r>
            <w:proofErr w:type="spellStart"/>
            <w:r w:rsidRPr="00471F8D">
              <w:rPr>
                <w:rFonts w:ascii="Times New Roman" w:eastAsia="Times New Roman" w:hAnsi="Times New Roman" w:cs="Times New Roman"/>
                <w:sz w:val="24"/>
                <w:szCs w:val="24"/>
              </w:rPr>
              <w:t>Analyse</w:t>
            </w:r>
            <w:proofErr w:type="spellEnd"/>
            <w:r w:rsidRPr="00471F8D">
              <w:rPr>
                <w:rFonts w:ascii="Times New Roman" w:eastAsia="Times New Roman" w:hAnsi="Times New Roman" w:cs="Times New Roman"/>
                <w:sz w:val="24"/>
                <w:szCs w:val="24"/>
              </w:rPr>
              <w:t xml:space="preserve"> IR spectra of organic compounds.</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xml:space="preserve">3.       Determine the molecular mass of a compound from the molecular ion peak. </w:t>
            </w:r>
            <w:proofErr w:type="spellStart"/>
            <w:r w:rsidRPr="00471F8D">
              <w:rPr>
                <w:rFonts w:ascii="Times New Roman" w:eastAsia="Times New Roman" w:hAnsi="Times New Roman" w:cs="Times New Roman"/>
                <w:sz w:val="24"/>
                <w:szCs w:val="24"/>
              </w:rPr>
              <w:t>Analyse</w:t>
            </w:r>
            <w:proofErr w:type="spellEnd"/>
            <w:r w:rsidRPr="00471F8D">
              <w:rPr>
                <w:rFonts w:ascii="Times New Roman" w:eastAsia="Times New Roman" w:hAnsi="Times New Roman" w:cs="Times New Roman"/>
                <w:sz w:val="24"/>
                <w:szCs w:val="24"/>
              </w:rPr>
              <w:t xml:space="preserve"> fragmentation patterns in a mass spectrum to find the structure of a compound.</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xml:space="preserve">4.       Deduce the structure of a compound given information from its 1H NMR spectrum. Outline how NMR is used in body scanners. Explain the use of tetra methyl </w:t>
            </w:r>
            <w:proofErr w:type="spellStart"/>
            <w:r w:rsidRPr="00471F8D">
              <w:rPr>
                <w:rFonts w:ascii="Times New Roman" w:eastAsia="Times New Roman" w:hAnsi="Times New Roman" w:cs="Times New Roman"/>
                <w:sz w:val="24"/>
                <w:szCs w:val="24"/>
              </w:rPr>
              <w:t>silane</w:t>
            </w:r>
            <w:proofErr w:type="spellEnd"/>
            <w:r w:rsidRPr="00471F8D">
              <w:rPr>
                <w:rFonts w:ascii="Times New Roman" w:eastAsia="Times New Roman" w:hAnsi="Times New Roman" w:cs="Times New Roman"/>
                <w:sz w:val="24"/>
                <w:szCs w:val="24"/>
              </w:rPr>
              <w:t xml:space="preserve"> (TMS) as the reference standard. </w:t>
            </w:r>
            <w:proofErr w:type="spellStart"/>
            <w:r w:rsidRPr="00471F8D">
              <w:rPr>
                <w:rFonts w:ascii="Times New Roman" w:eastAsia="Times New Roman" w:hAnsi="Times New Roman" w:cs="Times New Roman"/>
                <w:sz w:val="24"/>
                <w:szCs w:val="24"/>
              </w:rPr>
              <w:t>Analyse</w:t>
            </w:r>
            <w:proofErr w:type="spellEnd"/>
            <w:r w:rsidRPr="00471F8D">
              <w:rPr>
                <w:rFonts w:ascii="Times New Roman" w:eastAsia="Times New Roman" w:hAnsi="Times New Roman" w:cs="Times New Roman"/>
                <w:sz w:val="24"/>
                <w:szCs w:val="24"/>
              </w:rPr>
              <w:t xml:space="preserve"> 1H NMR spectra.</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5.       State the uses of AA spectroscopy. Describe the principles of atomic absorption. Describe the use of each of the following components of the AA spectrophotometer: fuel, atomizer, monochromatic light source, monochromatic detector and readout. Determine the concentration of a solution from a calibration curve.</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xml:space="preserve">6.       State the reasons for using chromatography. Explain that all chromatographic techniques involve adsorption on a stationary phase and partition between a stationary phase and a mobile phase. Outline the use of paper chromatography, thin-layer chromatography (TLC) and column chromatography. Describe the </w:t>
            </w:r>
            <w:r w:rsidRPr="00471F8D">
              <w:rPr>
                <w:rFonts w:ascii="Times New Roman" w:eastAsia="Times New Roman" w:hAnsi="Times New Roman" w:cs="Times New Roman"/>
                <w:sz w:val="24"/>
                <w:szCs w:val="24"/>
              </w:rPr>
              <w:lastRenderedPageBreak/>
              <w:t>techniques of gas–liquid chromatography (GLC) and high performance liquid chromatography (HPLC). Deduce which chromatographic technique is most appropriate for separating the components in a particular mixture.</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xml:space="preserve">7.       Describe the effect of different </w:t>
            </w:r>
            <w:proofErr w:type="spellStart"/>
            <w:r w:rsidRPr="00471F8D">
              <w:rPr>
                <w:rFonts w:ascii="Times New Roman" w:eastAsia="Times New Roman" w:hAnsi="Times New Roman" w:cs="Times New Roman"/>
                <w:sz w:val="24"/>
                <w:szCs w:val="24"/>
              </w:rPr>
              <w:t>ligands</w:t>
            </w:r>
            <w:proofErr w:type="spellEnd"/>
            <w:r w:rsidRPr="00471F8D">
              <w:rPr>
                <w:rFonts w:ascii="Times New Roman" w:eastAsia="Times New Roman" w:hAnsi="Times New Roman" w:cs="Times New Roman"/>
                <w:sz w:val="24"/>
                <w:szCs w:val="24"/>
              </w:rPr>
              <w:t xml:space="preserve"> on the splitting of the d </w:t>
            </w:r>
            <w:proofErr w:type="spellStart"/>
            <w:r w:rsidRPr="00471F8D">
              <w:rPr>
                <w:rFonts w:ascii="Times New Roman" w:eastAsia="Times New Roman" w:hAnsi="Times New Roman" w:cs="Times New Roman"/>
                <w:sz w:val="24"/>
                <w:szCs w:val="24"/>
              </w:rPr>
              <w:t>orbitals</w:t>
            </w:r>
            <w:proofErr w:type="spellEnd"/>
            <w:r w:rsidRPr="00471F8D">
              <w:rPr>
                <w:rFonts w:ascii="Times New Roman" w:eastAsia="Times New Roman" w:hAnsi="Times New Roman" w:cs="Times New Roman"/>
                <w:sz w:val="24"/>
                <w:szCs w:val="24"/>
              </w:rPr>
              <w:t xml:space="preserve"> in transition metal complexes. Describe the factors that affect the </w:t>
            </w:r>
            <w:proofErr w:type="spellStart"/>
            <w:r w:rsidRPr="00471F8D">
              <w:rPr>
                <w:rFonts w:ascii="Times New Roman" w:eastAsia="Times New Roman" w:hAnsi="Times New Roman" w:cs="Times New Roman"/>
                <w:sz w:val="24"/>
                <w:szCs w:val="24"/>
              </w:rPr>
              <w:t>colour</w:t>
            </w:r>
            <w:proofErr w:type="spellEnd"/>
            <w:r w:rsidRPr="00471F8D">
              <w:rPr>
                <w:rFonts w:ascii="Times New Roman" w:eastAsia="Times New Roman" w:hAnsi="Times New Roman" w:cs="Times New Roman"/>
                <w:sz w:val="24"/>
                <w:szCs w:val="24"/>
              </w:rPr>
              <w:t xml:space="preserve"> of transition metal complexes. State that organic molecules containing a double bond absorb UV radiation. Describe the effect of the conjugation of double bonds in organic molecules on the wavelength of the absorbed light. Predict whether or not a particular molecule will absorb UV or visible radiation. Determine the concentration of a solution from a calibration curve using the Beer–Lambert law.</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w:t>
            </w:r>
          </w:p>
        </w:tc>
      </w:tr>
      <w:tr w:rsidR="00471F8D" w:rsidRPr="00471F8D" w:rsidTr="00471F8D">
        <w:tc>
          <w:tcPr>
            <w:tcW w:w="5000" w:type="pct"/>
            <w:gridSpan w:val="4"/>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16696" w:type="dxa"/>
              <w:tblCellMar>
                <w:top w:w="15" w:type="dxa"/>
                <w:left w:w="15" w:type="dxa"/>
                <w:bottom w:w="15" w:type="dxa"/>
                <w:right w:w="15" w:type="dxa"/>
              </w:tblCellMar>
              <w:tblLook w:val="04A0"/>
            </w:tblPr>
            <w:tblGrid>
              <w:gridCol w:w="16624"/>
              <w:gridCol w:w="72"/>
            </w:tblGrid>
            <w:tr w:rsidR="00471F8D" w:rsidRPr="00471F8D" w:rsidTr="00471F8D">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471F8D" w:rsidRPr="00471F8D" w:rsidRDefault="00471F8D" w:rsidP="00471F8D">
                  <w:pPr>
                    <w:spacing w:after="0" w:line="480" w:lineRule="auto"/>
                    <w:rPr>
                      <w:rFonts w:ascii="Times New Roman" w:eastAsia="Times New Roman" w:hAnsi="Times New Roman" w:cs="Times New Roman"/>
                      <w:b/>
                      <w:bCs/>
                      <w:sz w:val="24"/>
                      <w:szCs w:val="24"/>
                    </w:rPr>
                  </w:pPr>
                  <w:hyperlink r:id="rId5" w:tgtFrame="_blank" w:tooltip="Standards Alignment Report for Chemistry HL 12" w:history="1">
                    <w:r w:rsidRPr="00471F8D">
                      <w:rPr>
                        <w:rFonts w:ascii="Times New Roman" w:eastAsia="Times New Roman" w:hAnsi="Times New Roman" w:cs="Times New Roman"/>
                        <w:b/>
                        <w:bCs/>
                        <w:color w:val="000000"/>
                        <w:sz w:val="24"/>
                        <w:szCs w:val="24"/>
                        <w:u w:val="single"/>
                      </w:rPr>
                      <w:t>Assessment</w:t>
                    </w:r>
                  </w:hyperlink>
                </w:p>
              </w:tc>
              <w:tc>
                <w:tcPr>
                  <w:tcW w:w="0" w:type="auto"/>
                  <w:tcMar>
                    <w:top w:w="0" w:type="dxa"/>
                    <w:left w:w="0" w:type="dxa"/>
                    <w:bottom w:w="0" w:type="dxa"/>
                    <w:right w:w="0" w:type="dxa"/>
                  </w:tcMar>
                  <w:hideMark/>
                </w:tcPr>
                <w:p w:rsidR="00471F8D" w:rsidRPr="00471F8D" w:rsidRDefault="00471F8D" w:rsidP="00471F8D">
                  <w:pPr>
                    <w:spacing w:after="0" w:line="240" w:lineRule="auto"/>
                    <w:rPr>
                      <w:rFonts w:ascii="Times New Roman" w:eastAsia="Times New Roman" w:hAnsi="Times New Roman" w:cs="Times New Roman"/>
                      <w:sz w:val="24"/>
                      <w:szCs w:val="24"/>
                    </w:rPr>
                  </w:pPr>
                </w:p>
              </w:tc>
            </w:tr>
          </w:tbl>
          <w:p w:rsidR="00471F8D" w:rsidRPr="00471F8D" w:rsidRDefault="00471F8D" w:rsidP="00471F8D">
            <w:pPr>
              <w:spacing w:after="0" w:line="240" w:lineRule="auto"/>
              <w:rPr>
                <w:rFonts w:ascii="Times New Roman" w:eastAsia="Times New Roman" w:hAnsi="Times New Roman" w:cs="Times New Roman"/>
                <w:sz w:val="24"/>
                <w:szCs w:val="24"/>
              </w:rPr>
            </w:pPr>
          </w:p>
        </w:tc>
      </w:tr>
      <w:tr w:rsidR="00471F8D" w:rsidRPr="00471F8D" w:rsidTr="00471F8D">
        <w:tc>
          <w:tcPr>
            <w:tcW w:w="16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5543" w:type="dxa"/>
              <w:tblCellMar>
                <w:top w:w="15" w:type="dxa"/>
                <w:left w:w="15" w:type="dxa"/>
                <w:bottom w:w="15" w:type="dxa"/>
                <w:right w:w="15" w:type="dxa"/>
              </w:tblCellMar>
              <w:tblLook w:val="04A0"/>
            </w:tblPr>
            <w:tblGrid>
              <w:gridCol w:w="5532"/>
              <w:gridCol w:w="11"/>
            </w:tblGrid>
            <w:tr w:rsidR="00471F8D" w:rsidRPr="00471F8D" w:rsidTr="00471F8D">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471F8D" w:rsidRPr="00471F8D" w:rsidRDefault="00471F8D" w:rsidP="00471F8D">
                  <w:pPr>
                    <w:spacing w:after="0" w:line="480" w:lineRule="auto"/>
                    <w:rPr>
                      <w:rFonts w:ascii="Times New Roman" w:eastAsia="Times New Roman" w:hAnsi="Times New Roman" w:cs="Times New Roman"/>
                      <w:b/>
                      <w:bCs/>
                      <w:sz w:val="24"/>
                      <w:szCs w:val="24"/>
                    </w:rPr>
                  </w:pPr>
                  <w:r w:rsidRPr="00471F8D">
                    <w:rPr>
                      <w:rFonts w:ascii="Times New Roman" w:eastAsia="Times New Roman" w:hAnsi="Times New Roman" w:cs="Times New Roman"/>
                      <w:b/>
                      <w:bCs/>
                      <w:sz w:val="24"/>
                      <w:szCs w:val="24"/>
                    </w:rPr>
                    <w:t>Information Literacy &amp; ICT</w:t>
                  </w:r>
                </w:p>
              </w:tc>
              <w:tc>
                <w:tcPr>
                  <w:tcW w:w="0" w:type="auto"/>
                  <w:tcMar>
                    <w:top w:w="0" w:type="dxa"/>
                    <w:left w:w="0" w:type="dxa"/>
                    <w:bottom w:w="0" w:type="dxa"/>
                    <w:right w:w="0" w:type="dxa"/>
                  </w:tcMar>
                  <w:hideMark/>
                </w:tcPr>
                <w:p w:rsidR="00471F8D" w:rsidRPr="00471F8D" w:rsidRDefault="00471F8D" w:rsidP="00471F8D">
                  <w:pPr>
                    <w:spacing w:after="0" w:line="240" w:lineRule="auto"/>
                    <w:rPr>
                      <w:rFonts w:ascii="Times New Roman" w:eastAsia="Times New Roman" w:hAnsi="Times New Roman" w:cs="Times New Roman"/>
                      <w:sz w:val="24"/>
                      <w:szCs w:val="24"/>
                    </w:rPr>
                  </w:pPr>
                </w:p>
              </w:tc>
            </w:tr>
          </w:tbl>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As analytical chemistry is mostly data dependent, simulations available online on mass and NMR generation will be used for showing and predicting structure</w:t>
            </w:r>
          </w:p>
        </w:tc>
        <w:tc>
          <w:tcPr>
            <w:tcW w:w="165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5583" w:type="dxa"/>
              <w:tblCellMar>
                <w:top w:w="15" w:type="dxa"/>
                <w:left w:w="15" w:type="dxa"/>
                <w:bottom w:w="15" w:type="dxa"/>
                <w:right w:w="15" w:type="dxa"/>
              </w:tblCellMar>
              <w:tblLook w:val="04A0"/>
            </w:tblPr>
            <w:tblGrid>
              <w:gridCol w:w="5571"/>
              <w:gridCol w:w="12"/>
            </w:tblGrid>
            <w:tr w:rsidR="00471F8D" w:rsidRPr="00471F8D" w:rsidTr="00471F8D">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471F8D" w:rsidRPr="00471F8D" w:rsidRDefault="00471F8D" w:rsidP="00471F8D">
                  <w:pPr>
                    <w:spacing w:after="0" w:line="480" w:lineRule="auto"/>
                    <w:rPr>
                      <w:rFonts w:ascii="Times New Roman" w:eastAsia="Times New Roman" w:hAnsi="Times New Roman" w:cs="Times New Roman"/>
                      <w:b/>
                      <w:bCs/>
                      <w:sz w:val="24"/>
                      <w:szCs w:val="24"/>
                    </w:rPr>
                  </w:pPr>
                  <w:r w:rsidRPr="00471F8D">
                    <w:rPr>
                      <w:rFonts w:ascii="Times New Roman" w:eastAsia="Times New Roman" w:hAnsi="Times New Roman" w:cs="Times New Roman"/>
                      <w:b/>
                      <w:bCs/>
                      <w:sz w:val="24"/>
                      <w:szCs w:val="24"/>
                    </w:rPr>
                    <w:t>International Mindedness</w:t>
                  </w:r>
                </w:p>
              </w:tc>
              <w:tc>
                <w:tcPr>
                  <w:tcW w:w="0" w:type="auto"/>
                  <w:tcMar>
                    <w:top w:w="0" w:type="dxa"/>
                    <w:left w:w="0" w:type="dxa"/>
                    <w:bottom w:w="0" w:type="dxa"/>
                    <w:right w:w="0" w:type="dxa"/>
                  </w:tcMar>
                  <w:hideMark/>
                </w:tcPr>
                <w:p w:rsidR="00471F8D" w:rsidRPr="00471F8D" w:rsidRDefault="00471F8D" w:rsidP="00471F8D">
                  <w:pPr>
                    <w:spacing w:after="0" w:line="240" w:lineRule="auto"/>
                    <w:rPr>
                      <w:rFonts w:ascii="Times New Roman" w:eastAsia="Times New Roman" w:hAnsi="Times New Roman" w:cs="Times New Roman"/>
                      <w:sz w:val="24"/>
                      <w:szCs w:val="24"/>
                    </w:rPr>
                  </w:pPr>
                </w:p>
              </w:tc>
            </w:tr>
          </w:tbl>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Is the present international patent law is supportive towards the low cost medicine and better human health?</w:t>
            </w:r>
          </w:p>
        </w:tc>
        <w:tc>
          <w:tcPr>
            <w:tcW w:w="16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5543" w:type="dxa"/>
              <w:tblCellMar>
                <w:top w:w="15" w:type="dxa"/>
                <w:left w:w="15" w:type="dxa"/>
                <w:bottom w:w="15" w:type="dxa"/>
                <w:right w:w="15" w:type="dxa"/>
              </w:tblCellMar>
              <w:tblLook w:val="04A0"/>
            </w:tblPr>
            <w:tblGrid>
              <w:gridCol w:w="5499"/>
              <w:gridCol w:w="44"/>
            </w:tblGrid>
            <w:tr w:rsidR="00471F8D" w:rsidRPr="00471F8D" w:rsidTr="00471F8D">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471F8D" w:rsidRPr="00471F8D" w:rsidRDefault="00471F8D" w:rsidP="00471F8D">
                  <w:pPr>
                    <w:spacing w:after="0" w:line="480" w:lineRule="auto"/>
                    <w:rPr>
                      <w:rFonts w:ascii="Times New Roman" w:eastAsia="Times New Roman" w:hAnsi="Times New Roman" w:cs="Times New Roman"/>
                      <w:b/>
                      <w:bCs/>
                      <w:sz w:val="24"/>
                      <w:szCs w:val="24"/>
                    </w:rPr>
                  </w:pPr>
                  <w:r w:rsidRPr="00471F8D">
                    <w:rPr>
                      <w:rFonts w:ascii="Times New Roman" w:eastAsia="Times New Roman" w:hAnsi="Times New Roman" w:cs="Times New Roman"/>
                      <w:b/>
                      <w:bCs/>
                      <w:sz w:val="24"/>
                      <w:szCs w:val="24"/>
                    </w:rPr>
                    <w:t>TOK</w:t>
                  </w:r>
                </w:p>
              </w:tc>
              <w:tc>
                <w:tcPr>
                  <w:tcW w:w="0" w:type="auto"/>
                  <w:tcMar>
                    <w:top w:w="0" w:type="dxa"/>
                    <w:left w:w="0" w:type="dxa"/>
                    <w:bottom w:w="0" w:type="dxa"/>
                    <w:right w:w="0" w:type="dxa"/>
                  </w:tcMar>
                  <w:hideMark/>
                </w:tcPr>
                <w:p w:rsidR="00471F8D" w:rsidRPr="00471F8D" w:rsidRDefault="00471F8D" w:rsidP="00471F8D">
                  <w:pPr>
                    <w:spacing w:after="0" w:line="240" w:lineRule="auto"/>
                    <w:rPr>
                      <w:rFonts w:ascii="Times New Roman" w:eastAsia="Times New Roman" w:hAnsi="Times New Roman" w:cs="Times New Roman"/>
                      <w:sz w:val="24"/>
                      <w:szCs w:val="24"/>
                    </w:rPr>
                  </w:pPr>
                </w:p>
              </w:tc>
            </w:tr>
          </w:tbl>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The electromagnetic spectrum is a carrier of information. The nature of the information is limited by its wavelength.</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w:t>
            </w:r>
          </w:p>
        </w:tc>
      </w:tr>
      <w:tr w:rsidR="00471F8D" w:rsidRPr="00471F8D" w:rsidTr="00471F8D">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29"/>
              <w:gridCol w:w="12"/>
            </w:tblGrid>
            <w:tr w:rsidR="00471F8D" w:rsidRPr="00471F8D" w:rsidTr="00471F8D">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471F8D" w:rsidRPr="00471F8D" w:rsidRDefault="00471F8D" w:rsidP="00471F8D">
                  <w:pPr>
                    <w:spacing w:after="0" w:line="480" w:lineRule="auto"/>
                    <w:rPr>
                      <w:rFonts w:ascii="Times New Roman" w:eastAsia="Times New Roman" w:hAnsi="Times New Roman" w:cs="Times New Roman"/>
                      <w:b/>
                      <w:bCs/>
                      <w:sz w:val="24"/>
                      <w:szCs w:val="24"/>
                    </w:rPr>
                  </w:pPr>
                  <w:r w:rsidRPr="00471F8D">
                    <w:rPr>
                      <w:rFonts w:ascii="Times New Roman" w:eastAsia="Times New Roman" w:hAnsi="Times New Roman" w:cs="Times New Roman"/>
                      <w:b/>
                      <w:bCs/>
                      <w:sz w:val="24"/>
                      <w:szCs w:val="24"/>
                    </w:rPr>
                    <w:t>Strategies / Activities / Differentiation</w:t>
                  </w:r>
                </w:p>
              </w:tc>
              <w:tc>
                <w:tcPr>
                  <w:tcW w:w="0" w:type="auto"/>
                  <w:tcMar>
                    <w:top w:w="0" w:type="dxa"/>
                    <w:left w:w="0" w:type="dxa"/>
                    <w:bottom w:w="0" w:type="dxa"/>
                    <w:right w:w="0" w:type="dxa"/>
                  </w:tcMar>
                  <w:hideMark/>
                </w:tcPr>
                <w:p w:rsidR="00471F8D" w:rsidRPr="00471F8D" w:rsidRDefault="00471F8D" w:rsidP="00471F8D">
                  <w:pPr>
                    <w:spacing w:after="0" w:line="240" w:lineRule="auto"/>
                    <w:rPr>
                      <w:rFonts w:ascii="Times New Roman" w:eastAsia="Times New Roman" w:hAnsi="Times New Roman" w:cs="Times New Roman"/>
                      <w:sz w:val="24"/>
                      <w:szCs w:val="24"/>
                    </w:rPr>
                  </w:pPr>
                </w:p>
              </w:tc>
            </w:tr>
          </w:tbl>
          <w:p w:rsidR="00471F8D" w:rsidRPr="00471F8D" w:rsidRDefault="00471F8D" w:rsidP="00471F8D">
            <w:pPr>
              <w:spacing w:after="0" w:line="240" w:lineRule="auto"/>
              <w:rPr>
                <w:rFonts w:ascii="Times New Roman" w:eastAsia="Times New Roman" w:hAnsi="Times New Roman" w:cs="Times New Roman"/>
                <w:sz w:val="24"/>
                <w:szCs w:val="24"/>
              </w:rPr>
            </w:pPr>
            <w:proofErr w:type="spellStart"/>
            <w:r w:rsidRPr="00471F8D">
              <w:rPr>
                <w:rFonts w:ascii="Times New Roman" w:eastAsia="Times New Roman" w:hAnsi="Times New Roman" w:cs="Times New Roman"/>
                <w:sz w:val="24"/>
                <w:szCs w:val="24"/>
              </w:rPr>
              <w:t>Stategies</w:t>
            </w:r>
            <w:proofErr w:type="spellEnd"/>
            <w:r w:rsidRPr="00471F8D">
              <w:rPr>
                <w:rFonts w:ascii="Times New Roman" w:eastAsia="Times New Roman" w:hAnsi="Times New Roman" w:cs="Times New Roman"/>
                <w:sz w:val="24"/>
                <w:szCs w:val="24"/>
              </w:rPr>
              <w:t>:</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Students will be provided with the information and basic analytical technique using NMR, mass and UV-IR spectra.</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We will take a few known cases to understand information</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Given by these techniques and then try to analyze unknown information to determine the structure.</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lastRenderedPageBreak/>
              <w:t>Activities:</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Activities includes Java applet for NMR spectra interactive</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Students with ESL background will be provided with a vocabulary and definition list to understand the key terms clearly.</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differentiation:</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"Weaker students will be helped individually"</w:t>
            </w:r>
          </w:p>
          <w:p w:rsidR="00471F8D" w:rsidRPr="00471F8D" w:rsidRDefault="00471F8D" w:rsidP="00471F8D">
            <w:pPr>
              <w:spacing w:after="0" w:line="240" w:lineRule="auto"/>
              <w:rPr>
                <w:rFonts w:ascii="Times New Roman" w:eastAsia="Times New Roman" w:hAnsi="Times New Roman" w:cs="Times New Roman"/>
                <w:sz w:val="24"/>
                <w:szCs w:val="24"/>
              </w:rPr>
            </w:pPr>
            <w:proofErr w:type="gramStart"/>
            <w:r w:rsidRPr="00471F8D">
              <w:rPr>
                <w:rFonts w:ascii="Times New Roman" w:eastAsia="Times New Roman" w:hAnsi="Times New Roman" w:cs="Times New Roman"/>
                <w:sz w:val="24"/>
                <w:szCs w:val="24"/>
              </w:rPr>
              <w:t>a</w:t>
            </w:r>
            <w:proofErr w:type="gramEnd"/>
            <w:r w:rsidRPr="00471F8D">
              <w:rPr>
                <w:rFonts w:ascii="Times New Roman" w:eastAsia="Times New Roman" w:hAnsi="Times New Roman" w:cs="Times New Roman"/>
                <w:sz w:val="24"/>
                <w:szCs w:val="24"/>
              </w:rPr>
              <w:t xml:space="preserve"> simpler version of worksheet and simple version of instruction is given to the students with difficulties.</w:t>
            </w:r>
          </w:p>
        </w:tc>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8341" w:type="dxa"/>
              <w:tblCellMar>
                <w:top w:w="15" w:type="dxa"/>
                <w:left w:w="15" w:type="dxa"/>
                <w:bottom w:w="15" w:type="dxa"/>
                <w:right w:w="15" w:type="dxa"/>
              </w:tblCellMar>
              <w:tblLook w:val="04A0"/>
            </w:tblPr>
            <w:tblGrid>
              <w:gridCol w:w="8301"/>
              <w:gridCol w:w="40"/>
            </w:tblGrid>
            <w:tr w:rsidR="00471F8D" w:rsidRPr="00471F8D" w:rsidTr="00471F8D">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471F8D" w:rsidRPr="00471F8D" w:rsidRDefault="00471F8D" w:rsidP="00471F8D">
                  <w:pPr>
                    <w:spacing w:after="0" w:line="480" w:lineRule="auto"/>
                    <w:rPr>
                      <w:rFonts w:ascii="Times New Roman" w:eastAsia="Times New Roman" w:hAnsi="Times New Roman" w:cs="Times New Roman"/>
                      <w:b/>
                      <w:bCs/>
                      <w:sz w:val="24"/>
                      <w:szCs w:val="24"/>
                    </w:rPr>
                  </w:pPr>
                  <w:r w:rsidRPr="00471F8D">
                    <w:rPr>
                      <w:rFonts w:ascii="Times New Roman" w:eastAsia="Times New Roman" w:hAnsi="Times New Roman" w:cs="Times New Roman"/>
                      <w:b/>
                      <w:bCs/>
                      <w:sz w:val="24"/>
                      <w:szCs w:val="24"/>
                    </w:rPr>
                    <w:lastRenderedPageBreak/>
                    <w:t>Resources</w:t>
                  </w:r>
                </w:p>
              </w:tc>
              <w:tc>
                <w:tcPr>
                  <w:tcW w:w="0" w:type="auto"/>
                  <w:tcMar>
                    <w:top w:w="0" w:type="dxa"/>
                    <w:left w:w="0" w:type="dxa"/>
                    <w:bottom w:w="0" w:type="dxa"/>
                    <w:right w:w="0" w:type="dxa"/>
                  </w:tcMar>
                  <w:hideMark/>
                </w:tcPr>
                <w:p w:rsidR="00471F8D" w:rsidRPr="00471F8D" w:rsidRDefault="00471F8D" w:rsidP="00471F8D">
                  <w:pPr>
                    <w:spacing w:after="0" w:line="240" w:lineRule="auto"/>
                    <w:rPr>
                      <w:rFonts w:ascii="Times New Roman" w:eastAsia="Times New Roman" w:hAnsi="Times New Roman" w:cs="Times New Roman"/>
                      <w:sz w:val="24"/>
                      <w:szCs w:val="24"/>
                    </w:rPr>
                  </w:pPr>
                </w:p>
              </w:tc>
            </w:tr>
          </w:tbl>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IB chemistry-Geoff Neuss</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Chemistry text book-</w:t>
            </w:r>
            <w:proofErr w:type="spellStart"/>
            <w:r w:rsidRPr="00471F8D">
              <w:rPr>
                <w:rFonts w:ascii="Times New Roman" w:eastAsia="Times New Roman" w:hAnsi="Times New Roman" w:cs="Times New Roman"/>
                <w:sz w:val="24"/>
                <w:szCs w:val="24"/>
              </w:rPr>
              <w:t>Catrin</w:t>
            </w:r>
            <w:proofErr w:type="spellEnd"/>
            <w:r w:rsidRPr="00471F8D">
              <w:rPr>
                <w:rFonts w:ascii="Times New Roman" w:eastAsia="Times New Roman" w:hAnsi="Times New Roman" w:cs="Times New Roman"/>
                <w:sz w:val="24"/>
                <w:szCs w:val="24"/>
              </w:rPr>
              <w:t xml:space="preserve"> Brown</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IB revision guide-Geoff Neuss</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PowerPoint presentations as teaching aid (on core and advanced concepts)</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Web resources (teacher tube etc)</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IB-Question bank on Acid base equilibrium</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lastRenderedPageBreak/>
              <w:t>·         Worksheet on</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o    mass spectra</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o    UV and visible spectra</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o    NMR spectra</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o    Chromatography</w:t>
            </w:r>
          </w:p>
          <w:p w:rsidR="00471F8D" w:rsidRPr="00471F8D" w:rsidRDefault="00471F8D" w:rsidP="00471F8D">
            <w:pPr>
              <w:spacing w:after="0" w:line="240" w:lineRule="auto"/>
              <w:rPr>
                <w:rFonts w:ascii="Times New Roman" w:eastAsia="Times New Roman" w:hAnsi="Times New Roman" w:cs="Times New Roman"/>
                <w:sz w:val="24"/>
                <w:szCs w:val="24"/>
              </w:rPr>
            </w:pPr>
            <w:r w:rsidRPr="00471F8D">
              <w:rPr>
                <w:rFonts w:ascii="Times New Roman" w:eastAsia="Times New Roman" w:hAnsi="Times New Roman" w:cs="Times New Roman"/>
                <w:sz w:val="24"/>
                <w:szCs w:val="24"/>
              </w:rPr>
              <w:t> </w:t>
            </w:r>
          </w:p>
        </w:tc>
      </w:tr>
      <w:tr w:rsidR="00471F8D" w:rsidRPr="00471F8D" w:rsidTr="00471F8D">
        <w:tc>
          <w:tcPr>
            <w:tcW w:w="5000" w:type="pct"/>
            <w:gridSpan w:val="4"/>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16696" w:type="dxa"/>
              <w:tblCellMar>
                <w:top w:w="15" w:type="dxa"/>
                <w:left w:w="15" w:type="dxa"/>
                <w:bottom w:w="15" w:type="dxa"/>
                <w:right w:w="15" w:type="dxa"/>
              </w:tblCellMar>
              <w:tblLook w:val="04A0"/>
            </w:tblPr>
            <w:tblGrid>
              <w:gridCol w:w="16642"/>
              <w:gridCol w:w="54"/>
            </w:tblGrid>
            <w:tr w:rsidR="00471F8D" w:rsidRPr="00471F8D" w:rsidTr="00471F8D">
              <w:tc>
                <w:tcPr>
                  <w:tcW w:w="0" w:type="auto"/>
                  <w:tcBorders>
                    <w:top w:val="single" w:sz="6" w:space="0" w:color="DEE6E4"/>
                    <w:bottom w:val="single" w:sz="6" w:space="0" w:color="DEE6E4"/>
                  </w:tcBorders>
                  <w:shd w:val="clear" w:color="auto" w:fill="EFF7F5"/>
                  <w:tcMar>
                    <w:top w:w="41" w:type="dxa"/>
                    <w:left w:w="109" w:type="dxa"/>
                    <w:bottom w:w="41" w:type="dxa"/>
                    <w:right w:w="109" w:type="dxa"/>
                  </w:tcMar>
                  <w:hideMark/>
                </w:tcPr>
                <w:p w:rsidR="00471F8D" w:rsidRPr="00471F8D" w:rsidRDefault="00471F8D" w:rsidP="00471F8D">
                  <w:pPr>
                    <w:spacing w:after="0" w:line="480" w:lineRule="auto"/>
                    <w:rPr>
                      <w:rFonts w:ascii="Times New Roman" w:eastAsia="Times New Roman" w:hAnsi="Times New Roman" w:cs="Times New Roman"/>
                      <w:b/>
                      <w:bCs/>
                      <w:sz w:val="24"/>
                      <w:szCs w:val="24"/>
                    </w:rPr>
                  </w:pPr>
                  <w:r w:rsidRPr="00471F8D">
                    <w:rPr>
                      <w:rFonts w:ascii="Times New Roman" w:eastAsia="Times New Roman" w:hAnsi="Times New Roman" w:cs="Times New Roman"/>
                      <w:b/>
                      <w:bCs/>
                      <w:sz w:val="24"/>
                      <w:szCs w:val="24"/>
                    </w:rPr>
                    <w:lastRenderedPageBreak/>
                    <w:t>Unit Reflections</w:t>
                  </w:r>
                </w:p>
              </w:tc>
              <w:tc>
                <w:tcPr>
                  <w:tcW w:w="0" w:type="auto"/>
                  <w:tcMar>
                    <w:top w:w="0" w:type="dxa"/>
                    <w:left w:w="0" w:type="dxa"/>
                    <w:bottom w:w="0" w:type="dxa"/>
                    <w:right w:w="0" w:type="dxa"/>
                  </w:tcMar>
                  <w:hideMark/>
                </w:tcPr>
                <w:p w:rsidR="00471F8D" w:rsidRPr="00471F8D" w:rsidRDefault="00471F8D" w:rsidP="00471F8D">
                  <w:pPr>
                    <w:spacing w:after="0" w:line="240" w:lineRule="auto"/>
                    <w:rPr>
                      <w:rFonts w:ascii="Times New Roman" w:eastAsia="Times New Roman" w:hAnsi="Times New Roman" w:cs="Times New Roman"/>
                      <w:sz w:val="24"/>
                      <w:szCs w:val="24"/>
                    </w:rPr>
                  </w:pPr>
                </w:p>
              </w:tc>
            </w:tr>
          </w:tbl>
          <w:p w:rsidR="00471F8D" w:rsidRPr="00471F8D" w:rsidRDefault="00471F8D" w:rsidP="00471F8D">
            <w:pPr>
              <w:spacing w:after="0" w:line="240" w:lineRule="auto"/>
              <w:rPr>
                <w:rFonts w:ascii="Times New Roman" w:eastAsia="Times New Roman" w:hAnsi="Times New Roman" w:cs="Times New Roman"/>
                <w:sz w:val="24"/>
                <w:szCs w:val="24"/>
              </w:rPr>
            </w:pPr>
          </w:p>
        </w:tc>
      </w:tr>
    </w:tbl>
    <w:p w:rsidR="00A73CF0" w:rsidRDefault="00A73CF0"/>
    <w:sectPr w:rsidR="00A73CF0" w:rsidSect="002C2CCA">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60BAC"/>
    <w:multiLevelType w:val="multilevel"/>
    <w:tmpl w:val="0F14B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A05034"/>
    <w:multiLevelType w:val="multilevel"/>
    <w:tmpl w:val="4920B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A07B8B"/>
    <w:multiLevelType w:val="multilevel"/>
    <w:tmpl w:val="B052B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E120CF"/>
    <w:multiLevelType w:val="multilevel"/>
    <w:tmpl w:val="B952F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C50287"/>
    <w:multiLevelType w:val="multilevel"/>
    <w:tmpl w:val="62BE7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AA0BF6"/>
    <w:multiLevelType w:val="multilevel"/>
    <w:tmpl w:val="192E6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EC21A3"/>
    <w:multiLevelType w:val="multilevel"/>
    <w:tmpl w:val="5E348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9777157"/>
    <w:multiLevelType w:val="multilevel"/>
    <w:tmpl w:val="DC3EC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9FE080F"/>
    <w:multiLevelType w:val="multilevel"/>
    <w:tmpl w:val="BAAE5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4B501EB"/>
    <w:multiLevelType w:val="multilevel"/>
    <w:tmpl w:val="6402F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9DC3B0E"/>
    <w:multiLevelType w:val="multilevel"/>
    <w:tmpl w:val="9D2C2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2C2CCA"/>
    <w:rsid w:val="002C2CCA"/>
    <w:rsid w:val="00471F8D"/>
    <w:rsid w:val="00A73CF0"/>
    <w:rsid w:val="00AD1C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C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ntentarea">
    <w:name w:val="contentarea"/>
    <w:basedOn w:val="DefaultParagraphFont"/>
    <w:rsid w:val="00471F8D"/>
  </w:style>
  <w:style w:type="character" w:customStyle="1" w:styleId="apple-converted-space">
    <w:name w:val="apple-converted-space"/>
    <w:basedOn w:val="DefaultParagraphFont"/>
    <w:rsid w:val="00471F8D"/>
  </w:style>
  <w:style w:type="character" w:customStyle="1" w:styleId="benchmarklevel">
    <w:name w:val="benchmarklevel"/>
    <w:basedOn w:val="DefaultParagraphFont"/>
    <w:rsid w:val="00471F8D"/>
  </w:style>
  <w:style w:type="character" w:customStyle="1" w:styleId="contentsubarea">
    <w:name w:val="contentsubarea"/>
    <w:basedOn w:val="DefaultParagraphFont"/>
    <w:rsid w:val="00471F8D"/>
  </w:style>
  <w:style w:type="character" w:customStyle="1" w:styleId="flagcss">
    <w:name w:val="flagcss"/>
    <w:basedOn w:val="DefaultParagraphFont"/>
    <w:rsid w:val="00471F8D"/>
  </w:style>
  <w:style w:type="paragraph" w:styleId="NormalWeb">
    <w:name w:val="Normal (Web)"/>
    <w:basedOn w:val="Normal"/>
    <w:uiPriority w:val="99"/>
    <w:unhideWhenUsed/>
    <w:rsid w:val="00471F8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71F8D"/>
    <w:rPr>
      <w:b/>
      <w:bCs/>
    </w:rPr>
  </w:style>
  <w:style w:type="character" w:styleId="Hyperlink">
    <w:name w:val="Hyperlink"/>
    <w:basedOn w:val="DefaultParagraphFont"/>
    <w:uiPriority w:val="99"/>
    <w:semiHidden/>
    <w:unhideWhenUsed/>
    <w:rsid w:val="00471F8D"/>
    <w:rPr>
      <w:color w:val="0000FF"/>
      <w:u w:val="single"/>
    </w:rPr>
  </w:style>
</w:styles>
</file>

<file path=word/webSettings.xml><?xml version="1.0" encoding="utf-8"?>
<w:webSettings xmlns:r="http://schemas.openxmlformats.org/officeDocument/2006/relationships" xmlns:w="http://schemas.openxmlformats.org/wordprocessingml/2006/main">
  <w:divs>
    <w:div w:id="365957729">
      <w:bodyDiv w:val="1"/>
      <w:marLeft w:val="0"/>
      <w:marRight w:val="0"/>
      <w:marTop w:val="0"/>
      <w:marBottom w:val="0"/>
      <w:divBdr>
        <w:top w:val="none" w:sz="0" w:space="0" w:color="auto"/>
        <w:left w:val="none" w:sz="0" w:space="0" w:color="auto"/>
        <w:bottom w:val="none" w:sz="0" w:space="0" w:color="auto"/>
        <w:right w:val="none" w:sz="0" w:space="0" w:color="auto"/>
      </w:divBdr>
      <w:divsChild>
        <w:div w:id="1208420254">
          <w:marLeft w:val="0"/>
          <w:marRight w:val="0"/>
          <w:marTop w:val="0"/>
          <w:marBottom w:val="0"/>
          <w:divBdr>
            <w:top w:val="none" w:sz="0" w:space="0" w:color="auto"/>
            <w:left w:val="none" w:sz="0" w:space="0" w:color="auto"/>
            <w:bottom w:val="none" w:sz="0" w:space="0" w:color="auto"/>
            <w:right w:val="none" w:sz="0" w:space="0" w:color="auto"/>
          </w:divBdr>
          <w:divsChild>
            <w:div w:id="1850295132">
              <w:marLeft w:val="0"/>
              <w:marRight w:val="0"/>
              <w:marTop w:val="0"/>
              <w:marBottom w:val="0"/>
              <w:divBdr>
                <w:top w:val="none" w:sz="0" w:space="0" w:color="auto"/>
                <w:left w:val="none" w:sz="0" w:space="0" w:color="auto"/>
                <w:bottom w:val="none" w:sz="0" w:space="0" w:color="auto"/>
                <w:right w:val="none" w:sz="0" w:space="0" w:color="auto"/>
              </w:divBdr>
              <w:divsChild>
                <w:div w:id="1437293366">
                  <w:marLeft w:val="0"/>
                  <w:marRight w:val="0"/>
                  <w:marTop w:val="0"/>
                  <w:marBottom w:val="0"/>
                  <w:divBdr>
                    <w:top w:val="none" w:sz="0" w:space="0" w:color="auto"/>
                    <w:left w:val="none" w:sz="0" w:space="0" w:color="auto"/>
                    <w:bottom w:val="none" w:sz="0" w:space="0" w:color="auto"/>
                    <w:right w:val="none" w:sz="0" w:space="0" w:color="auto"/>
                  </w:divBdr>
                  <w:divsChild>
                    <w:div w:id="1591700576">
                      <w:marLeft w:val="0"/>
                      <w:marRight w:val="0"/>
                      <w:marTop w:val="0"/>
                      <w:marBottom w:val="0"/>
                      <w:divBdr>
                        <w:top w:val="none" w:sz="0" w:space="0" w:color="auto"/>
                        <w:left w:val="none" w:sz="0" w:space="0" w:color="auto"/>
                        <w:bottom w:val="none" w:sz="0" w:space="0" w:color="auto"/>
                        <w:right w:val="none" w:sz="0" w:space="0" w:color="auto"/>
                      </w:divBdr>
                    </w:div>
                    <w:div w:id="1230119859">
                      <w:marLeft w:val="0"/>
                      <w:marRight w:val="0"/>
                      <w:marTop w:val="0"/>
                      <w:marBottom w:val="0"/>
                      <w:divBdr>
                        <w:top w:val="none" w:sz="0" w:space="0" w:color="auto"/>
                        <w:left w:val="none" w:sz="0" w:space="0" w:color="auto"/>
                        <w:bottom w:val="none" w:sz="0" w:space="0" w:color="auto"/>
                        <w:right w:val="none" w:sz="0" w:space="0" w:color="auto"/>
                      </w:divBdr>
                    </w:div>
                    <w:div w:id="1336565894">
                      <w:marLeft w:val="0"/>
                      <w:marRight w:val="0"/>
                      <w:marTop w:val="0"/>
                      <w:marBottom w:val="0"/>
                      <w:divBdr>
                        <w:top w:val="none" w:sz="0" w:space="0" w:color="auto"/>
                        <w:left w:val="none" w:sz="0" w:space="0" w:color="auto"/>
                        <w:bottom w:val="none" w:sz="0" w:space="0" w:color="auto"/>
                        <w:right w:val="none" w:sz="0" w:space="0" w:color="auto"/>
                      </w:divBdr>
                    </w:div>
                    <w:div w:id="540094366">
                      <w:marLeft w:val="0"/>
                      <w:marRight w:val="0"/>
                      <w:marTop w:val="0"/>
                      <w:marBottom w:val="0"/>
                      <w:divBdr>
                        <w:top w:val="none" w:sz="0" w:space="0" w:color="auto"/>
                        <w:left w:val="none" w:sz="0" w:space="0" w:color="auto"/>
                        <w:bottom w:val="none" w:sz="0" w:space="0" w:color="auto"/>
                        <w:right w:val="none" w:sz="0" w:space="0" w:color="auto"/>
                      </w:divBdr>
                    </w:div>
                  </w:divsChild>
                </w:div>
                <w:div w:id="1191256671">
                  <w:marLeft w:val="0"/>
                  <w:marRight w:val="0"/>
                  <w:marTop w:val="0"/>
                  <w:marBottom w:val="0"/>
                  <w:divBdr>
                    <w:top w:val="none" w:sz="0" w:space="0" w:color="auto"/>
                    <w:left w:val="none" w:sz="0" w:space="0" w:color="auto"/>
                    <w:bottom w:val="none" w:sz="0" w:space="0" w:color="auto"/>
                    <w:right w:val="none" w:sz="0" w:space="0" w:color="auto"/>
                  </w:divBdr>
                  <w:divsChild>
                    <w:div w:id="1021056828">
                      <w:marLeft w:val="0"/>
                      <w:marRight w:val="0"/>
                      <w:marTop w:val="0"/>
                      <w:marBottom w:val="0"/>
                      <w:divBdr>
                        <w:top w:val="none" w:sz="0" w:space="0" w:color="auto"/>
                        <w:left w:val="none" w:sz="0" w:space="0" w:color="auto"/>
                        <w:bottom w:val="none" w:sz="0" w:space="0" w:color="auto"/>
                        <w:right w:val="none" w:sz="0" w:space="0" w:color="auto"/>
                      </w:divBdr>
                    </w:div>
                    <w:div w:id="1264263125">
                      <w:marLeft w:val="0"/>
                      <w:marRight w:val="0"/>
                      <w:marTop w:val="0"/>
                      <w:marBottom w:val="0"/>
                      <w:divBdr>
                        <w:top w:val="none" w:sz="0" w:space="0" w:color="auto"/>
                        <w:left w:val="none" w:sz="0" w:space="0" w:color="auto"/>
                        <w:bottom w:val="none" w:sz="0" w:space="0" w:color="auto"/>
                        <w:right w:val="none" w:sz="0" w:space="0" w:color="auto"/>
                      </w:divBdr>
                    </w:div>
                    <w:div w:id="760446046">
                      <w:marLeft w:val="0"/>
                      <w:marRight w:val="0"/>
                      <w:marTop w:val="0"/>
                      <w:marBottom w:val="0"/>
                      <w:divBdr>
                        <w:top w:val="none" w:sz="0" w:space="0" w:color="auto"/>
                        <w:left w:val="none" w:sz="0" w:space="0" w:color="auto"/>
                        <w:bottom w:val="none" w:sz="0" w:space="0" w:color="auto"/>
                        <w:right w:val="none" w:sz="0" w:space="0" w:color="auto"/>
                      </w:divBdr>
                    </w:div>
                    <w:div w:id="1227493239">
                      <w:marLeft w:val="0"/>
                      <w:marRight w:val="0"/>
                      <w:marTop w:val="0"/>
                      <w:marBottom w:val="0"/>
                      <w:divBdr>
                        <w:top w:val="none" w:sz="0" w:space="0" w:color="auto"/>
                        <w:left w:val="none" w:sz="0" w:space="0" w:color="auto"/>
                        <w:bottom w:val="none" w:sz="0" w:space="0" w:color="auto"/>
                        <w:right w:val="none" w:sz="0" w:space="0" w:color="auto"/>
                      </w:divBdr>
                    </w:div>
                  </w:divsChild>
                </w:div>
                <w:div w:id="1138038250">
                  <w:marLeft w:val="0"/>
                  <w:marRight w:val="0"/>
                  <w:marTop w:val="0"/>
                  <w:marBottom w:val="0"/>
                  <w:divBdr>
                    <w:top w:val="none" w:sz="0" w:space="0" w:color="auto"/>
                    <w:left w:val="none" w:sz="0" w:space="0" w:color="auto"/>
                    <w:bottom w:val="none" w:sz="0" w:space="0" w:color="auto"/>
                    <w:right w:val="none" w:sz="0" w:space="0" w:color="auto"/>
                  </w:divBdr>
                  <w:divsChild>
                    <w:div w:id="979573710">
                      <w:marLeft w:val="0"/>
                      <w:marRight w:val="0"/>
                      <w:marTop w:val="0"/>
                      <w:marBottom w:val="0"/>
                      <w:divBdr>
                        <w:top w:val="none" w:sz="0" w:space="0" w:color="auto"/>
                        <w:left w:val="none" w:sz="0" w:space="0" w:color="auto"/>
                        <w:bottom w:val="none" w:sz="0" w:space="0" w:color="auto"/>
                        <w:right w:val="none" w:sz="0" w:space="0" w:color="auto"/>
                      </w:divBdr>
                    </w:div>
                    <w:div w:id="1378549814">
                      <w:marLeft w:val="0"/>
                      <w:marRight w:val="0"/>
                      <w:marTop w:val="0"/>
                      <w:marBottom w:val="0"/>
                      <w:divBdr>
                        <w:top w:val="none" w:sz="0" w:space="0" w:color="auto"/>
                        <w:left w:val="none" w:sz="0" w:space="0" w:color="auto"/>
                        <w:bottom w:val="none" w:sz="0" w:space="0" w:color="auto"/>
                        <w:right w:val="none" w:sz="0" w:space="0" w:color="auto"/>
                      </w:divBdr>
                    </w:div>
                    <w:div w:id="590965035">
                      <w:marLeft w:val="0"/>
                      <w:marRight w:val="0"/>
                      <w:marTop w:val="0"/>
                      <w:marBottom w:val="0"/>
                      <w:divBdr>
                        <w:top w:val="none" w:sz="0" w:space="0" w:color="auto"/>
                        <w:left w:val="none" w:sz="0" w:space="0" w:color="auto"/>
                        <w:bottom w:val="none" w:sz="0" w:space="0" w:color="auto"/>
                        <w:right w:val="none" w:sz="0" w:space="0" w:color="auto"/>
                      </w:divBdr>
                    </w:div>
                    <w:div w:id="1164709094">
                      <w:marLeft w:val="0"/>
                      <w:marRight w:val="0"/>
                      <w:marTop w:val="0"/>
                      <w:marBottom w:val="0"/>
                      <w:divBdr>
                        <w:top w:val="none" w:sz="0" w:space="0" w:color="auto"/>
                        <w:left w:val="none" w:sz="0" w:space="0" w:color="auto"/>
                        <w:bottom w:val="none" w:sz="0" w:space="0" w:color="auto"/>
                        <w:right w:val="none" w:sz="0" w:space="0" w:color="auto"/>
                      </w:divBdr>
                    </w:div>
                    <w:div w:id="1452363840">
                      <w:marLeft w:val="0"/>
                      <w:marRight w:val="0"/>
                      <w:marTop w:val="0"/>
                      <w:marBottom w:val="0"/>
                      <w:divBdr>
                        <w:top w:val="none" w:sz="0" w:space="0" w:color="auto"/>
                        <w:left w:val="none" w:sz="0" w:space="0" w:color="auto"/>
                        <w:bottom w:val="none" w:sz="0" w:space="0" w:color="auto"/>
                        <w:right w:val="none" w:sz="0" w:space="0" w:color="auto"/>
                      </w:divBdr>
                    </w:div>
                  </w:divsChild>
                </w:div>
                <w:div w:id="135418423">
                  <w:marLeft w:val="0"/>
                  <w:marRight w:val="0"/>
                  <w:marTop w:val="0"/>
                  <w:marBottom w:val="0"/>
                  <w:divBdr>
                    <w:top w:val="none" w:sz="0" w:space="0" w:color="auto"/>
                    <w:left w:val="none" w:sz="0" w:space="0" w:color="auto"/>
                    <w:bottom w:val="none" w:sz="0" w:space="0" w:color="auto"/>
                    <w:right w:val="none" w:sz="0" w:space="0" w:color="auto"/>
                  </w:divBdr>
                  <w:divsChild>
                    <w:div w:id="1039546968">
                      <w:marLeft w:val="0"/>
                      <w:marRight w:val="0"/>
                      <w:marTop w:val="0"/>
                      <w:marBottom w:val="0"/>
                      <w:divBdr>
                        <w:top w:val="none" w:sz="0" w:space="0" w:color="auto"/>
                        <w:left w:val="none" w:sz="0" w:space="0" w:color="auto"/>
                        <w:bottom w:val="none" w:sz="0" w:space="0" w:color="auto"/>
                        <w:right w:val="none" w:sz="0" w:space="0" w:color="auto"/>
                      </w:divBdr>
                    </w:div>
                    <w:div w:id="2028865291">
                      <w:marLeft w:val="0"/>
                      <w:marRight w:val="0"/>
                      <w:marTop w:val="0"/>
                      <w:marBottom w:val="0"/>
                      <w:divBdr>
                        <w:top w:val="none" w:sz="0" w:space="0" w:color="auto"/>
                        <w:left w:val="none" w:sz="0" w:space="0" w:color="auto"/>
                        <w:bottom w:val="none" w:sz="0" w:space="0" w:color="auto"/>
                        <w:right w:val="none" w:sz="0" w:space="0" w:color="auto"/>
                      </w:divBdr>
                    </w:div>
                    <w:div w:id="1137458140">
                      <w:marLeft w:val="0"/>
                      <w:marRight w:val="0"/>
                      <w:marTop w:val="0"/>
                      <w:marBottom w:val="0"/>
                      <w:divBdr>
                        <w:top w:val="none" w:sz="0" w:space="0" w:color="auto"/>
                        <w:left w:val="none" w:sz="0" w:space="0" w:color="auto"/>
                        <w:bottom w:val="none" w:sz="0" w:space="0" w:color="auto"/>
                        <w:right w:val="none" w:sz="0" w:space="0" w:color="auto"/>
                      </w:divBdr>
                    </w:div>
                  </w:divsChild>
                </w:div>
                <w:div w:id="454837198">
                  <w:marLeft w:val="0"/>
                  <w:marRight w:val="0"/>
                  <w:marTop w:val="0"/>
                  <w:marBottom w:val="0"/>
                  <w:divBdr>
                    <w:top w:val="none" w:sz="0" w:space="0" w:color="auto"/>
                    <w:left w:val="none" w:sz="0" w:space="0" w:color="auto"/>
                    <w:bottom w:val="none" w:sz="0" w:space="0" w:color="auto"/>
                    <w:right w:val="none" w:sz="0" w:space="0" w:color="auto"/>
                  </w:divBdr>
                  <w:divsChild>
                    <w:div w:id="939291777">
                      <w:marLeft w:val="0"/>
                      <w:marRight w:val="0"/>
                      <w:marTop w:val="0"/>
                      <w:marBottom w:val="0"/>
                      <w:divBdr>
                        <w:top w:val="none" w:sz="0" w:space="0" w:color="auto"/>
                        <w:left w:val="none" w:sz="0" w:space="0" w:color="auto"/>
                        <w:bottom w:val="none" w:sz="0" w:space="0" w:color="auto"/>
                        <w:right w:val="none" w:sz="0" w:space="0" w:color="auto"/>
                      </w:divBdr>
                    </w:div>
                    <w:div w:id="565845440">
                      <w:marLeft w:val="0"/>
                      <w:marRight w:val="0"/>
                      <w:marTop w:val="0"/>
                      <w:marBottom w:val="0"/>
                      <w:divBdr>
                        <w:top w:val="none" w:sz="0" w:space="0" w:color="auto"/>
                        <w:left w:val="none" w:sz="0" w:space="0" w:color="auto"/>
                        <w:bottom w:val="none" w:sz="0" w:space="0" w:color="auto"/>
                        <w:right w:val="none" w:sz="0" w:space="0" w:color="auto"/>
                      </w:divBdr>
                    </w:div>
                    <w:div w:id="1858957994">
                      <w:marLeft w:val="0"/>
                      <w:marRight w:val="0"/>
                      <w:marTop w:val="0"/>
                      <w:marBottom w:val="0"/>
                      <w:divBdr>
                        <w:top w:val="none" w:sz="0" w:space="0" w:color="auto"/>
                        <w:left w:val="none" w:sz="0" w:space="0" w:color="auto"/>
                        <w:bottom w:val="none" w:sz="0" w:space="0" w:color="auto"/>
                        <w:right w:val="none" w:sz="0" w:space="0" w:color="auto"/>
                      </w:divBdr>
                    </w:div>
                  </w:divsChild>
                </w:div>
                <w:div w:id="185217958">
                  <w:marLeft w:val="0"/>
                  <w:marRight w:val="0"/>
                  <w:marTop w:val="0"/>
                  <w:marBottom w:val="0"/>
                  <w:divBdr>
                    <w:top w:val="none" w:sz="0" w:space="0" w:color="auto"/>
                    <w:left w:val="none" w:sz="0" w:space="0" w:color="auto"/>
                    <w:bottom w:val="none" w:sz="0" w:space="0" w:color="auto"/>
                    <w:right w:val="none" w:sz="0" w:space="0" w:color="auto"/>
                  </w:divBdr>
                  <w:divsChild>
                    <w:div w:id="1354578798">
                      <w:marLeft w:val="0"/>
                      <w:marRight w:val="0"/>
                      <w:marTop w:val="0"/>
                      <w:marBottom w:val="0"/>
                      <w:divBdr>
                        <w:top w:val="none" w:sz="0" w:space="0" w:color="auto"/>
                        <w:left w:val="none" w:sz="0" w:space="0" w:color="auto"/>
                        <w:bottom w:val="none" w:sz="0" w:space="0" w:color="auto"/>
                        <w:right w:val="none" w:sz="0" w:space="0" w:color="auto"/>
                      </w:divBdr>
                    </w:div>
                    <w:div w:id="302933483">
                      <w:marLeft w:val="0"/>
                      <w:marRight w:val="0"/>
                      <w:marTop w:val="0"/>
                      <w:marBottom w:val="0"/>
                      <w:divBdr>
                        <w:top w:val="none" w:sz="0" w:space="0" w:color="auto"/>
                        <w:left w:val="none" w:sz="0" w:space="0" w:color="auto"/>
                        <w:bottom w:val="none" w:sz="0" w:space="0" w:color="auto"/>
                        <w:right w:val="none" w:sz="0" w:space="0" w:color="auto"/>
                      </w:divBdr>
                    </w:div>
                    <w:div w:id="545798624">
                      <w:marLeft w:val="0"/>
                      <w:marRight w:val="0"/>
                      <w:marTop w:val="0"/>
                      <w:marBottom w:val="0"/>
                      <w:divBdr>
                        <w:top w:val="none" w:sz="0" w:space="0" w:color="auto"/>
                        <w:left w:val="none" w:sz="0" w:space="0" w:color="auto"/>
                        <w:bottom w:val="none" w:sz="0" w:space="0" w:color="auto"/>
                        <w:right w:val="none" w:sz="0" w:space="0" w:color="auto"/>
                      </w:divBdr>
                    </w:div>
                    <w:div w:id="1504008612">
                      <w:marLeft w:val="0"/>
                      <w:marRight w:val="0"/>
                      <w:marTop w:val="0"/>
                      <w:marBottom w:val="0"/>
                      <w:divBdr>
                        <w:top w:val="none" w:sz="0" w:space="0" w:color="auto"/>
                        <w:left w:val="none" w:sz="0" w:space="0" w:color="auto"/>
                        <w:bottom w:val="none" w:sz="0" w:space="0" w:color="auto"/>
                        <w:right w:val="none" w:sz="0" w:space="0" w:color="auto"/>
                      </w:divBdr>
                    </w:div>
                    <w:div w:id="78137983">
                      <w:marLeft w:val="0"/>
                      <w:marRight w:val="0"/>
                      <w:marTop w:val="0"/>
                      <w:marBottom w:val="0"/>
                      <w:divBdr>
                        <w:top w:val="none" w:sz="0" w:space="0" w:color="auto"/>
                        <w:left w:val="none" w:sz="0" w:space="0" w:color="auto"/>
                        <w:bottom w:val="none" w:sz="0" w:space="0" w:color="auto"/>
                        <w:right w:val="none" w:sz="0" w:space="0" w:color="auto"/>
                      </w:divBdr>
                    </w:div>
                  </w:divsChild>
                </w:div>
                <w:div w:id="1305310904">
                  <w:marLeft w:val="0"/>
                  <w:marRight w:val="0"/>
                  <w:marTop w:val="0"/>
                  <w:marBottom w:val="0"/>
                  <w:divBdr>
                    <w:top w:val="none" w:sz="0" w:space="0" w:color="auto"/>
                    <w:left w:val="none" w:sz="0" w:space="0" w:color="auto"/>
                    <w:bottom w:val="none" w:sz="0" w:space="0" w:color="auto"/>
                    <w:right w:val="none" w:sz="0" w:space="0" w:color="auto"/>
                  </w:divBdr>
                  <w:divsChild>
                    <w:div w:id="2044551259">
                      <w:marLeft w:val="0"/>
                      <w:marRight w:val="0"/>
                      <w:marTop w:val="0"/>
                      <w:marBottom w:val="0"/>
                      <w:divBdr>
                        <w:top w:val="none" w:sz="0" w:space="0" w:color="auto"/>
                        <w:left w:val="none" w:sz="0" w:space="0" w:color="auto"/>
                        <w:bottom w:val="none" w:sz="0" w:space="0" w:color="auto"/>
                        <w:right w:val="none" w:sz="0" w:space="0" w:color="auto"/>
                      </w:divBdr>
                    </w:div>
                    <w:div w:id="400445860">
                      <w:marLeft w:val="0"/>
                      <w:marRight w:val="0"/>
                      <w:marTop w:val="0"/>
                      <w:marBottom w:val="0"/>
                      <w:divBdr>
                        <w:top w:val="none" w:sz="0" w:space="0" w:color="auto"/>
                        <w:left w:val="none" w:sz="0" w:space="0" w:color="auto"/>
                        <w:bottom w:val="none" w:sz="0" w:space="0" w:color="auto"/>
                        <w:right w:val="none" w:sz="0" w:space="0" w:color="auto"/>
                      </w:divBdr>
                    </w:div>
                    <w:div w:id="397554136">
                      <w:marLeft w:val="0"/>
                      <w:marRight w:val="0"/>
                      <w:marTop w:val="0"/>
                      <w:marBottom w:val="0"/>
                      <w:divBdr>
                        <w:top w:val="none" w:sz="0" w:space="0" w:color="auto"/>
                        <w:left w:val="none" w:sz="0" w:space="0" w:color="auto"/>
                        <w:bottom w:val="none" w:sz="0" w:space="0" w:color="auto"/>
                        <w:right w:val="none" w:sz="0" w:space="0" w:color="auto"/>
                      </w:divBdr>
                    </w:div>
                    <w:div w:id="867449422">
                      <w:marLeft w:val="0"/>
                      <w:marRight w:val="0"/>
                      <w:marTop w:val="0"/>
                      <w:marBottom w:val="0"/>
                      <w:divBdr>
                        <w:top w:val="none" w:sz="0" w:space="0" w:color="auto"/>
                        <w:left w:val="none" w:sz="0" w:space="0" w:color="auto"/>
                        <w:bottom w:val="none" w:sz="0" w:space="0" w:color="auto"/>
                        <w:right w:val="none" w:sz="0" w:space="0" w:color="auto"/>
                      </w:divBdr>
                    </w:div>
                  </w:divsChild>
                </w:div>
                <w:div w:id="2100130807">
                  <w:marLeft w:val="0"/>
                  <w:marRight w:val="0"/>
                  <w:marTop w:val="0"/>
                  <w:marBottom w:val="0"/>
                  <w:divBdr>
                    <w:top w:val="none" w:sz="0" w:space="0" w:color="auto"/>
                    <w:left w:val="none" w:sz="0" w:space="0" w:color="auto"/>
                    <w:bottom w:val="none" w:sz="0" w:space="0" w:color="auto"/>
                    <w:right w:val="none" w:sz="0" w:space="0" w:color="auto"/>
                  </w:divBdr>
                  <w:divsChild>
                    <w:div w:id="479998626">
                      <w:marLeft w:val="0"/>
                      <w:marRight w:val="0"/>
                      <w:marTop w:val="0"/>
                      <w:marBottom w:val="0"/>
                      <w:divBdr>
                        <w:top w:val="none" w:sz="0" w:space="0" w:color="auto"/>
                        <w:left w:val="none" w:sz="0" w:space="0" w:color="auto"/>
                        <w:bottom w:val="none" w:sz="0" w:space="0" w:color="auto"/>
                        <w:right w:val="none" w:sz="0" w:space="0" w:color="auto"/>
                      </w:divBdr>
                    </w:div>
                    <w:div w:id="1703705509">
                      <w:marLeft w:val="0"/>
                      <w:marRight w:val="0"/>
                      <w:marTop w:val="0"/>
                      <w:marBottom w:val="0"/>
                      <w:divBdr>
                        <w:top w:val="none" w:sz="0" w:space="0" w:color="auto"/>
                        <w:left w:val="none" w:sz="0" w:space="0" w:color="auto"/>
                        <w:bottom w:val="none" w:sz="0" w:space="0" w:color="auto"/>
                        <w:right w:val="none" w:sz="0" w:space="0" w:color="auto"/>
                      </w:divBdr>
                    </w:div>
                    <w:div w:id="57554365">
                      <w:marLeft w:val="0"/>
                      <w:marRight w:val="0"/>
                      <w:marTop w:val="0"/>
                      <w:marBottom w:val="0"/>
                      <w:divBdr>
                        <w:top w:val="none" w:sz="0" w:space="0" w:color="auto"/>
                        <w:left w:val="none" w:sz="0" w:space="0" w:color="auto"/>
                        <w:bottom w:val="none" w:sz="0" w:space="0" w:color="auto"/>
                        <w:right w:val="none" w:sz="0" w:space="0" w:color="auto"/>
                      </w:divBdr>
                    </w:div>
                    <w:div w:id="741293383">
                      <w:marLeft w:val="0"/>
                      <w:marRight w:val="0"/>
                      <w:marTop w:val="0"/>
                      <w:marBottom w:val="0"/>
                      <w:divBdr>
                        <w:top w:val="none" w:sz="0" w:space="0" w:color="auto"/>
                        <w:left w:val="none" w:sz="0" w:space="0" w:color="auto"/>
                        <w:bottom w:val="none" w:sz="0" w:space="0" w:color="auto"/>
                        <w:right w:val="none" w:sz="0" w:space="0" w:color="auto"/>
                      </w:divBdr>
                    </w:div>
                    <w:div w:id="1571771480">
                      <w:marLeft w:val="0"/>
                      <w:marRight w:val="0"/>
                      <w:marTop w:val="0"/>
                      <w:marBottom w:val="0"/>
                      <w:divBdr>
                        <w:top w:val="none" w:sz="0" w:space="0" w:color="auto"/>
                        <w:left w:val="none" w:sz="0" w:space="0" w:color="auto"/>
                        <w:bottom w:val="none" w:sz="0" w:space="0" w:color="auto"/>
                        <w:right w:val="none" w:sz="0" w:space="0" w:color="auto"/>
                      </w:divBdr>
                    </w:div>
                    <w:div w:id="1222667581">
                      <w:marLeft w:val="0"/>
                      <w:marRight w:val="0"/>
                      <w:marTop w:val="0"/>
                      <w:marBottom w:val="0"/>
                      <w:divBdr>
                        <w:top w:val="none" w:sz="0" w:space="0" w:color="auto"/>
                        <w:left w:val="none" w:sz="0" w:space="0" w:color="auto"/>
                        <w:bottom w:val="none" w:sz="0" w:space="0" w:color="auto"/>
                        <w:right w:val="none" w:sz="0" w:space="0" w:color="auto"/>
                      </w:divBdr>
                    </w:div>
                    <w:div w:id="1873837889">
                      <w:marLeft w:val="0"/>
                      <w:marRight w:val="0"/>
                      <w:marTop w:val="0"/>
                      <w:marBottom w:val="0"/>
                      <w:divBdr>
                        <w:top w:val="none" w:sz="0" w:space="0" w:color="auto"/>
                        <w:left w:val="none" w:sz="0" w:space="0" w:color="auto"/>
                        <w:bottom w:val="none" w:sz="0" w:space="0" w:color="auto"/>
                        <w:right w:val="none" w:sz="0" w:space="0" w:color="auto"/>
                      </w:divBdr>
                    </w:div>
                  </w:divsChild>
                </w:div>
                <w:div w:id="1288202701">
                  <w:marLeft w:val="0"/>
                  <w:marRight w:val="0"/>
                  <w:marTop w:val="0"/>
                  <w:marBottom w:val="0"/>
                  <w:divBdr>
                    <w:top w:val="none" w:sz="0" w:space="0" w:color="auto"/>
                    <w:left w:val="none" w:sz="0" w:space="0" w:color="auto"/>
                    <w:bottom w:val="none" w:sz="0" w:space="0" w:color="auto"/>
                    <w:right w:val="none" w:sz="0" w:space="0" w:color="auto"/>
                  </w:divBdr>
                  <w:divsChild>
                    <w:div w:id="1657956965">
                      <w:marLeft w:val="0"/>
                      <w:marRight w:val="0"/>
                      <w:marTop w:val="0"/>
                      <w:marBottom w:val="0"/>
                      <w:divBdr>
                        <w:top w:val="none" w:sz="0" w:space="0" w:color="auto"/>
                        <w:left w:val="none" w:sz="0" w:space="0" w:color="auto"/>
                        <w:bottom w:val="none" w:sz="0" w:space="0" w:color="auto"/>
                        <w:right w:val="none" w:sz="0" w:space="0" w:color="auto"/>
                      </w:divBdr>
                    </w:div>
                    <w:div w:id="877820622">
                      <w:marLeft w:val="0"/>
                      <w:marRight w:val="0"/>
                      <w:marTop w:val="0"/>
                      <w:marBottom w:val="0"/>
                      <w:divBdr>
                        <w:top w:val="none" w:sz="0" w:space="0" w:color="auto"/>
                        <w:left w:val="none" w:sz="0" w:space="0" w:color="auto"/>
                        <w:bottom w:val="none" w:sz="0" w:space="0" w:color="auto"/>
                        <w:right w:val="none" w:sz="0" w:space="0" w:color="auto"/>
                      </w:divBdr>
                    </w:div>
                    <w:div w:id="1417484685">
                      <w:marLeft w:val="0"/>
                      <w:marRight w:val="0"/>
                      <w:marTop w:val="0"/>
                      <w:marBottom w:val="0"/>
                      <w:divBdr>
                        <w:top w:val="none" w:sz="0" w:space="0" w:color="auto"/>
                        <w:left w:val="none" w:sz="0" w:space="0" w:color="auto"/>
                        <w:bottom w:val="none" w:sz="0" w:space="0" w:color="auto"/>
                        <w:right w:val="none" w:sz="0" w:space="0" w:color="auto"/>
                      </w:divBdr>
                    </w:div>
                  </w:divsChild>
                </w:div>
                <w:div w:id="495920524">
                  <w:marLeft w:val="0"/>
                  <w:marRight w:val="0"/>
                  <w:marTop w:val="0"/>
                  <w:marBottom w:val="0"/>
                  <w:divBdr>
                    <w:top w:val="none" w:sz="0" w:space="0" w:color="auto"/>
                    <w:left w:val="none" w:sz="0" w:space="0" w:color="auto"/>
                    <w:bottom w:val="none" w:sz="0" w:space="0" w:color="auto"/>
                    <w:right w:val="none" w:sz="0" w:space="0" w:color="auto"/>
                  </w:divBdr>
                  <w:divsChild>
                    <w:div w:id="369301256">
                      <w:marLeft w:val="0"/>
                      <w:marRight w:val="0"/>
                      <w:marTop w:val="0"/>
                      <w:marBottom w:val="0"/>
                      <w:divBdr>
                        <w:top w:val="none" w:sz="0" w:space="0" w:color="auto"/>
                        <w:left w:val="none" w:sz="0" w:space="0" w:color="auto"/>
                        <w:bottom w:val="none" w:sz="0" w:space="0" w:color="auto"/>
                        <w:right w:val="none" w:sz="0" w:space="0" w:color="auto"/>
                      </w:divBdr>
                    </w:div>
                    <w:div w:id="1676809411">
                      <w:marLeft w:val="0"/>
                      <w:marRight w:val="0"/>
                      <w:marTop w:val="0"/>
                      <w:marBottom w:val="0"/>
                      <w:divBdr>
                        <w:top w:val="none" w:sz="0" w:space="0" w:color="auto"/>
                        <w:left w:val="none" w:sz="0" w:space="0" w:color="auto"/>
                        <w:bottom w:val="none" w:sz="0" w:space="0" w:color="auto"/>
                        <w:right w:val="none" w:sz="0" w:space="0" w:color="auto"/>
                      </w:divBdr>
                    </w:div>
                    <w:div w:id="213066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4419">
          <w:marLeft w:val="0"/>
          <w:marRight w:val="0"/>
          <w:marTop w:val="0"/>
          <w:marBottom w:val="0"/>
          <w:divBdr>
            <w:top w:val="none" w:sz="0" w:space="0" w:color="auto"/>
            <w:left w:val="none" w:sz="0" w:space="0" w:color="auto"/>
            <w:bottom w:val="none" w:sz="0" w:space="0" w:color="auto"/>
            <w:right w:val="none" w:sz="0" w:space="0" w:color="auto"/>
          </w:divBdr>
          <w:divsChild>
            <w:div w:id="913124879">
              <w:marLeft w:val="0"/>
              <w:marRight w:val="0"/>
              <w:marTop w:val="0"/>
              <w:marBottom w:val="0"/>
              <w:divBdr>
                <w:top w:val="none" w:sz="0" w:space="0" w:color="auto"/>
                <w:left w:val="none" w:sz="0" w:space="0" w:color="auto"/>
                <w:bottom w:val="none" w:sz="0" w:space="0" w:color="auto"/>
                <w:right w:val="none" w:sz="0" w:space="0" w:color="auto"/>
              </w:divBdr>
            </w:div>
          </w:divsChild>
        </w:div>
        <w:div w:id="1322008009">
          <w:marLeft w:val="0"/>
          <w:marRight w:val="0"/>
          <w:marTop w:val="0"/>
          <w:marBottom w:val="0"/>
          <w:divBdr>
            <w:top w:val="none" w:sz="0" w:space="0" w:color="auto"/>
            <w:left w:val="none" w:sz="0" w:space="0" w:color="auto"/>
            <w:bottom w:val="none" w:sz="0" w:space="0" w:color="auto"/>
            <w:right w:val="none" w:sz="0" w:space="0" w:color="auto"/>
          </w:divBdr>
          <w:divsChild>
            <w:div w:id="698700497">
              <w:marLeft w:val="0"/>
              <w:marRight w:val="0"/>
              <w:marTop w:val="0"/>
              <w:marBottom w:val="0"/>
              <w:divBdr>
                <w:top w:val="none" w:sz="0" w:space="0" w:color="auto"/>
                <w:left w:val="none" w:sz="0" w:space="0" w:color="auto"/>
                <w:bottom w:val="none" w:sz="0" w:space="0" w:color="auto"/>
                <w:right w:val="none" w:sz="0" w:space="0" w:color="auto"/>
              </w:divBdr>
            </w:div>
          </w:divsChild>
        </w:div>
        <w:div w:id="672034333">
          <w:marLeft w:val="0"/>
          <w:marRight w:val="0"/>
          <w:marTop w:val="0"/>
          <w:marBottom w:val="0"/>
          <w:divBdr>
            <w:top w:val="none" w:sz="0" w:space="0" w:color="auto"/>
            <w:left w:val="none" w:sz="0" w:space="0" w:color="auto"/>
            <w:bottom w:val="none" w:sz="0" w:space="0" w:color="auto"/>
            <w:right w:val="none" w:sz="0" w:space="0" w:color="auto"/>
          </w:divBdr>
          <w:divsChild>
            <w:div w:id="1931352977">
              <w:marLeft w:val="0"/>
              <w:marRight w:val="0"/>
              <w:marTop w:val="0"/>
              <w:marBottom w:val="0"/>
              <w:divBdr>
                <w:top w:val="none" w:sz="0" w:space="0" w:color="auto"/>
                <w:left w:val="none" w:sz="0" w:space="0" w:color="auto"/>
                <w:bottom w:val="none" w:sz="0" w:space="0" w:color="auto"/>
                <w:right w:val="none" w:sz="0" w:space="0" w:color="auto"/>
              </w:divBdr>
            </w:div>
          </w:divsChild>
        </w:div>
        <w:div w:id="955218516">
          <w:marLeft w:val="0"/>
          <w:marRight w:val="0"/>
          <w:marTop w:val="0"/>
          <w:marBottom w:val="0"/>
          <w:divBdr>
            <w:top w:val="none" w:sz="0" w:space="0" w:color="auto"/>
            <w:left w:val="none" w:sz="0" w:space="0" w:color="auto"/>
            <w:bottom w:val="none" w:sz="0" w:space="0" w:color="auto"/>
            <w:right w:val="none" w:sz="0" w:space="0" w:color="auto"/>
          </w:divBdr>
          <w:divsChild>
            <w:div w:id="794102012">
              <w:marLeft w:val="0"/>
              <w:marRight w:val="0"/>
              <w:marTop w:val="0"/>
              <w:marBottom w:val="0"/>
              <w:divBdr>
                <w:top w:val="none" w:sz="0" w:space="0" w:color="auto"/>
                <w:left w:val="none" w:sz="0" w:space="0" w:color="auto"/>
                <w:bottom w:val="none" w:sz="0" w:space="0" w:color="auto"/>
                <w:right w:val="none" w:sz="0" w:space="0" w:color="auto"/>
              </w:divBdr>
              <w:divsChild>
                <w:div w:id="155612319">
                  <w:marLeft w:val="0"/>
                  <w:marRight w:val="0"/>
                  <w:marTop w:val="0"/>
                  <w:marBottom w:val="0"/>
                  <w:divBdr>
                    <w:top w:val="none" w:sz="0" w:space="0" w:color="auto"/>
                    <w:left w:val="none" w:sz="0" w:space="0" w:color="auto"/>
                    <w:bottom w:val="none" w:sz="0" w:space="0" w:color="auto"/>
                    <w:right w:val="none" w:sz="0" w:space="0" w:color="auto"/>
                  </w:divBdr>
                  <w:divsChild>
                    <w:div w:id="860706889">
                      <w:marLeft w:val="0"/>
                      <w:marRight w:val="0"/>
                      <w:marTop w:val="0"/>
                      <w:marBottom w:val="0"/>
                      <w:divBdr>
                        <w:top w:val="none" w:sz="0" w:space="0" w:color="auto"/>
                        <w:left w:val="none" w:sz="0" w:space="0" w:color="auto"/>
                        <w:bottom w:val="none" w:sz="0" w:space="0" w:color="auto"/>
                        <w:right w:val="none" w:sz="0" w:space="0" w:color="auto"/>
                      </w:divBdr>
                      <w:divsChild>
                        <w:div w:id="12335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9936549">
          <w:marLeft w:val="0"/>
          <w:marRight w:val="0"/>
          <w:marTop w:val="0"/>
          <w:marBottom w:val="0"/>
          <w:divBdr>
            <w:top w:val="none" w:sz="0" w:space="0" w:color="auto"/>
            <w:left w:val="none" w:sz="0" w:space="0" w:color="auto"/>
            <w:bottom w:val="none" w:sz="0" w:space="0" w:color="auto"/>
            <w:right w:val="none" w:sz="0" w:space="0" w:color="auto"/>
          </w:divBdr>
          <w:divsChild>
            <w:div w:id="265502068">
              <w:marLeft w:val="0"/>
              <w:marRight w:val="0"/>
              <w:marTop w:val="0"/>
              <w:marBottom w:val="0"/>
              <w:divBdr>
                <w:top w:val="none" w:sz="0" w:space="0" w:color="auto"/>
                <w:left w:val="none" w:sz="0" w:space="0" w:color="auto"/>
                <w:bottom w:val="none" w:sz="0" w:space="0" w:color="auto"/>
                <w:right w:val="none" w:sz="0" w:space="0" w:color="auto"/>
              </w:divBdr>
            </w:div>
          </w:divsChild>
        </w:div>
        <w:div w:id="874076516">
          <w:marLeft w:val="0"/>
          <w:marRight w:val="0"/>
          <w:marTop w:val="0"/>
          <w:marBottom w:val="0"/>
          <w:divBdr>
            <w:top w:val="none" w:sz="0" w:space="0" w:color="auto"/>
            <w:left w:val="none" w:sz="0" w:space="0" w:color="auto"/>
            <w:bottom w:val="none" w:sz="0" w:space="0" w:color="auto"/>
            <w:right w:val="none" w:sz="0" w:space="0" w:color="auto"/>
          </w:divBdr>
          <w:divsChild>
            <w:div w:id="1599950631">
              <w:marLeft w:val="0"/>
              <w:marRight w:val="0"/>
              <w:marTop w:val="0"/>
              <w:marBottom w:val="0"/>
              <w:divBdr>
                <w:top w:val="none" w:sz="0" w:space="0" w:color="auto"/>
                <w:left w:val="none" w:sz="0" w:space="0" w:color="auto"/>
                <w:bottom w:val="none" w:sz="0" w:space="0" w:color="auto"/>
                <w:right w:val="none" w:sz="0" w:space="0" w:color="auto"/>
              </w:divBdr>
            </w:div>
          </w:divsChild>
        </w:div>
        <w:div w:id="1930963055">
          <w:marLeft w:val="0"/>
          <w:marRight w:val="0"/>
          <w:marTop w:val="0"/>
          <w:marBottom w:val="0"/>
          <w:divBdr>
            <w:top w:val="none" w:sz="0" w:space="0" w:color="auto"/>
            <w:left w:val="none" w:sz="0" w:space="0" w:color="auto"/>
            <w:bottom w:val="none" w:sz="0" w:space="0" w:color="auto"/>
            <w:right w:val="none" w:sz="0" w:space="0" w:color="auto"/>
          </w:divBdr>
        </w:div>
        <w:div w:id="1941405241">
          <w:marLeft w:val="0"/>
          <w:marRight w:val="0"/>
          <w:marTop w:val="0"/>
          <w:marBottom w:val="0"/>
          <w:divBdr>
            <w:top w:val="none" w:sz="0" w:space="0" w:color="auto"/>
            <w:left w:val="none" w:sz="0" w:space="0" w:color="auto"/>
            <w:bottom w:val="none" w:sz="0" w:space="0" w:color="auto"/>
            <w:right w:val="none" w:sz="0" w:space="0" w:color="auto"/>
          </w:divBdr>
          <w:divsChild>
            <w:div w:id="888764764">
              <w:marLeft w:val="0"/>
              <w:marRight w:val="0"/>
              <w:marTop w:val="0"/>
              <w:marBottom w:val="0"/>
              <w:divBdr>
                <w:top w:val="none" w:sz="0" w:space="0" w:color="auto"/>
                <w:left w:val="none" w:sz="0" w:space="0" w:color="auto"/>
                <w:bottom w:val="none" w:sz="0" w:space="0" w:color="auto"/>
                <w:right w:val="none" w:sz="0" w:space="0" w:color="auto"/>
              </w:divBdr>
            </w:div>
          </w:divsChild>
        </w:div>
        <w:div w:id="735133504">
          <w:marLeft w:val="0"/>
          <w:marRight w:val="0"/>
          <w:marTop w:val="0"/>
          <w:marBottom w:val="0"/>
          <w:divBdr>
            <w:top w:val="none" w:sz="0" w:space="0" w:color="auto"/>
            <w:left w:val="none" w:sz="0" w:space="0" w:color="auto"/>
            <w:bottom w:val="none" w:sz="0" w:space="0" w:color="auto"/>
            <w:right w:val="none" w:sz="0" w:space="0" w:color="auto"/>
          </w:divBdr>
          <w:divsChild>
            <w:div w:id="2117291211">
              <w:marLeft w:val="0"/>
              <w:marRight w:val="0"/>
              <w:marTop w:val="0"/>
              <w:marBottom w:val="0"/>
              <w:divBdr>
                <w:top w:val="none" w:sz="0" w:space="0" w:color="auto"/>
                <w:left w:val="none" w:sz="0" w:space="0" w:color="auto"/>
                <w:bottom w:val="none" w:sz="0" w:space="0" w:color="auto"/>
                <w:right w:val="none" w:sz="0" w:space="0" w:color="auto"/>
              </w:divBdr>
            </w:div>
          </w:divsChild>
        </w:div>
        <w:div w:id="1868254793">
          <w:marLeft w:val="0"/>
          <w:marRight w:val="0"/>
          <w:marTop w:val="0"/>
          <w:marBottom w:val="0"/>
          <w:divBdr>
            <w:top w:val="none" w:sz="0" w:space="0" w:color="auto"/>
            <w:left w:val="none" w:sz="0" w:space="0" w:color="auto"/>
            <w:bottom w:val="none" w:sz="0" w:space="0" w:color="auto"/>
            <w:right w:val="none" w:sz="0" w:space="0" w:color="auto"/>
          </w:divBdr>
          <w:divsChild>
            <w:div w:id="507212350">
              <w:marLeft w:val="0"/>
              <w:marRight w:val="0"/>
              <w:marTop w:val="0"/>
              <w:marBottom w:val="0"/>
              <w:divBdr>
                <w:top w:val="none" w:sz="0" w:space="0" w:color="auto"/>
                <w:left w:val="none" w:sz="0" w:space="0" w:color="auto"/>
                <w:bottom w:val="none" w:sz="0" w:space="0" w:color="auto"/>
                <w:right w:val="none" w:sz="0" w:space="0" w:color="auto"/>
              </w:divBdr>
            </w:div>
          </w:divsChild>
        </w:div>
        <w:div w:id="1654220423">
          <w:marLeft w:val="0"/>
          <w:marRight w:val="0"/>
          <w:marTop w:val="0"/>
          <w:marBottom w:val="0"/>
          <w:divBdr>
            <w:top w:val="none" w:sz="0" w:space="0" w:color="auto"/>
            <w:left w:val="none" w:sz="0" w:space="0" w:color="auto"/>
            <w:bottom w:val="none" w:sz="0" w:space="0" w:color="auto"/>
            <w:right w:val="none" w:sz="0" w:space="0" w:color="auto"/>
          </w:divBdr>
          <w:divsChild>
            <w:div w:id="1580867632">
              <w:marLeft w:val="0"/>
              <w:marRight w:val="0"/>
              <w:marTop w:val="0"/>
              <w:marBottom w:val="0"/>
              <w:divBdr>
                <w:top w:val="none" w:sz="0" w:space="0" w:color="auto"/>
                <w:left w:val="none" w:sz="0" w:space="0" w:color="auto"/>
                <w:bottom w:val="none" w:sz="0" w:space="0" w:color="auto"/>
                <w:right w:val="none" w:sz="0" w:space="0" w:color="auto"/>
              </w:divBdr>
            </w:div>
          </w:divsChild>
        </w:div>
        <w:div w:id="1549344588">
          <w:marLeft w:val="0"/>
          <w:marRight w:val="0"/>
          <w:marTop w:val="0"/>
          <w:marBottom w:val="0"/>
          <w:divBdr>
            <w:top w:val="none" w:sz="0" w:space="0" w:color="auto"/>
            <w:left w:val="none" w:sz="0" w:space="0" w:color="auto"/>
            <w:bottom w:val="none" w:sz="0" w:space="0" w:color="auto"/>
            <w:right w:val="none" w:sz="0" w:space="0" w:color="auto"/>
          </w:divBdr>
          <w:divsChild>
            <w:div w:id="1858351804">
              <w:marLeft w:val="0"/>
              <w:marRight w:val="0"/>
              <w:marTop w:val="0"/>
              <w:marBottom w:val="0"/>
              <w:divBdr>
                <w:top w:val="none" w:sz="0" w:space="0" w:color="auto"/>
                <w:left w:val="none" w:sz="0" w:space="0" w:color="auto"/>
                <w:bottom w:val="none" w:sz="0" w:space="0" w:color="auto"/>
                <w:right w:val="none" w:sz="0" w:space="0" w:color="auto"/>
              </w:divBdr>
            </w:div>
          </w:divsChild>
        </w:div>
        <w:div w:id="843008152">
          <w:marLeft w:val="0"/>
          <w:marRight w:val="0"/>
          <w:marTop w:val="0"/>
          <w:marBottom w:val="0"/>
          <w:divBdr>
            <w:top w:val="none" w:sz="0" w:space="0" w:color="auto"/>
            <w:left w:val="none" w:sz="0" w:space="0" w:color="auto"/>
            <w:bottom w:val="none" w:sz="0" w:space="0" w:color="auto"/>
            <w:right w:val="none" w:sz="0" w:space="0" w:color="auto"/>
          </w:divBdr>
        </w:div>
      </w:divsChild>
    </w:div>
    <w:div w:id="1986815578">
      <w:bodyDiv w:val="1"/>
      <w:marLeft w:val="0"/>
      <w:marRight w:val="0"/>
      <w:marTop w:val="0"/>
      <w:marBottom w:val="0"/>
      <w:divBdr>
        <w:top w:val="none" w:sz="0" w:space="0" w:color="auto"/>
        <w:left w:val="none" w:sz="0" w:space="0" w:color="auto"/>
        <w:bottom w:val="none" w:sz="0" w:space="0" w:color="auto"/>
        <w:right w:val="none" w:sz="0" w:space="0" w:color="auto"/>
      </w:divBdr>
      <w:divsChild>
        <w:div w:id="1580361077">
          <w:marLeft w:val="0"/>
          <w:marRight w:val="0"/>
          <w:marTop w:val="0"/>
          <w:marBottom w:val="0"/>
          <w:divBdr>
            <w:top w:val="none" w:sz="0" w:space="0" w:color="auto"/>
            <w:left w:val="none" w:sz="0" w:space="0" w:color="auto"/>
            <w:bottom w:val="none" w:sz="0" w:space="0" w:color="auto"/>
            <w:right w:val="none" w:sz="0" w:space="0" w:color="auto"/>
          </w:divBdr>
          <w:divsChild>
            <w:div w:id="2075077881">
              <w:marLeft w:val="0"/>
              <w:marRight w:val="0"/>
              <w:marTop w:val="0"/>
              <w:marBottom w:val="0"/>
              <w:divBdr>
                <w:top w:val="none" w:sz="0" w:space="0" w:color="auto"/>
                <w:left w:val="none" w:sz="0" w:space="0" w:color="auto"/>
                <w:bottom w:val="none" w:sz="0" w:space="0" w:color="auto"/>
                <w:right w:val="none" w:sz="0" w:space="0" w:color="auto"/>
              </w:divBdr>
              <w:divsChild>
                <w:div w:id="1779060647">
                  <w:marLeft w:val="0"/>
                  <w:marRight w:val="0"/>
                  <w:marTop w:val="0"/>
                  <w:marBottom w:val="0"/>
                  <w:divBdr>
                    <w:top w:val="none" w:sz="0" w:space="0" w:color="auto"/>
                    <w:left w:val="none" w:sz="0" w:space="0" w:color="auto"/>
                    <w:bottom w:val="none" w:sz="0" w:space="0" w:color="auto"/>
                    <w:right w:val="none" w:sz="0" w:space="0" w:color="auto"/>
                  </w:divBdr>
                  <w:divsChild>
                    <w:div w:id="1829201213">
                      <w:marLeft w:val="0"/>
                      <w:marRight w:val="0"/>
                      <w:marTop w:val="0"/>
                      <w:marBottom w:val="0"/>
                      <w:divBdr>
                        <w:top w:val="none" w:sz="0" w:space="0" w:color="auto"/>
                        <w:left w:val="none" w:sz="0" w:space="0" w:color="auto"/>
                        <w:bottom w:val="none" w:sz="0" w:space="0" w:color="auto"/>
                        <w:right w:val="none" w:sz="0" w:space="0" w:color="auto"/>
                      </w:divBdr>
                      <w:divsChild>
                        <w:div w:id="312683119">
                          <w:marLeft w:val="0"/>
                          <w:marRight w:val="0"/>
                          <w:marTop w:val="0"/>
                          <w:marBottom w:val="0"/>
                          <w:divBdr>
                            <w:top w:val="none" w:sz="0" w:space="0" w:color="auto"/>
                            <w:left w:val="none" w:sz="0" w:space="0" w:color="auto"/>
                            <w:bottom w:val="none" w:sz="0" w:space="0" w:color="auto"/>
                            <w:right w:val="none" w:sz="0" w:space="0" w:color="auto"/>
                          </w:divBdr>
                          <w:divsChild>
                            <w:div w:id="1208225407">
                              <w:marLeft w:val="0"/>
                              <w:marRight w:val="0"/>
                              <w:marTop w:val="0"/>
                              <w:marBottom w:val="0"/>
                              <w:divBdr>
                                <w:top w:val="none" w:sz="0" w:space="0" w:color="auto"/>
                                <w:left w:val="none" w:sz="0" w:space="0" w:color="auto"/>
                                <w:bottom w:val="none" w:sz="0" w:space="0" w:color="auto"/>
                                <w:right w:val="none" w:sz="0" w:space="0" w:color="auto"/>
                              </w:divBdr>
                            </w:div>
                            <w:div w:id="700282121">
                              <w:marLeft w:val="0"/>
                              <w:marRight w:val="0"/>
                              <w:marTop w:val="0"/>
                              <w:marBottom w:val="0"/>
                              <w:divBdr>
                                <w:top w:val="none" w:sz="0" w:space="0" w:color="auto"/>
                                <w:left w:val="none" w:sz="0" w:space="0" w:color="auto"/>
                                <w:bottom w:val="none" w:sz="0" w:space="0" w:color="auto"/>
                                <w:right w:val="none" w:sz="0" w:space="0" w:color="auto"/>
                              </w:divBdr>
                            </w:div>
                            <w:div w:id="483548103">
                              <w:marLeft w:val="0"/>
                              <w:marRight w:val="0"/>
                              <w:marTop w:val="0"/>
                              <w:marBottom w:val="0"/>
                              <w:divBdr>
                                <w:top w:val="none" w:sz="0" w:space="0" w:color="auto"/>
                                <w:left w:val="none" w:sz="0" w:space="0" w:color="auto"/>
                                <w:bottom w:val="none" w:sz="0" w:space="0" w:color="auto"/>
                                <w:right w:val="none" w:sz="0" w:space="0" w:color="auto"/>
                              </w:divBdr>
                            </w:div>
                            <w:div w:id="102190040">
                              <w:marLeft w:val="0"/>
                              <w:marRight w:val="0"/>
                              <w:marTop w:val="0"/>
                              <w:marBottom w:val="0"/>
                              <w:divBdr>
                                <w:top w:val="none" w:sz="0" w:space="0" w:color="auto"/>
                                <w:left w:val="none" w:sz="0" w:space="0" w:color="auto"/>
                                <w:bottom w:val="none" w:sz="0" w:space="0" w:color="auto"/>
                                <w:right w:val="none" w:sz="0" w:space="0" w:color="auto"/>
                              </w:divBdr>
                            </w:div>
                            <w:div w:id="716584496">
                              <w:marLeft w:val="0"/>
                              <w:marRight w:val="0"/>
                              <w:marTop w:val="0"/>
                              <w:marBottom w:val="0"/>
                              <w:divBdr>
                                <w:top w:val="none" w:sz="0" w:space="0" w:color="auto"/>
                                <w:left w:val="none" w:sz="0" w:space="0" w:color="auto"/>
                                <w:bottom w:val="none" w:sz="0" w:space="0" w:color="auto"/>
                                <w:right w:val="none" w:sz="0" w:space="0" w:color="auto"/>
                              </w:divBdr>
                            </w:div>
                            <w:div w:id="1802965095">
                              <w:marLeft w:val="0"/>
                              <w:marRight w:val="0"/>
                              <w:marTop w:val="0"/>
                              <w:marBottom w:val="0"/>
                              <w:divBdr>
                                <w:top w:val="none" w:sz="0" w:space="0" w:color="auto"/>
                                <w:left w:val="none" w:sz="0" w:space="0" w:color="auto"/>
                                <w:bottom w:val="none" w:sz="0" w:space="0" w:color="auto"/>
                                <w:right w:val="none" w:sz="0" w:space="0" w:color="auto"/>
                              </w:divBdr>
                            </w:div>
                            <w:div w:id="1394936785">
                              <w:marLeft w:val="0"/>
                              <w:marRight w:val="0"/>
                              <w:marTop w:val="0"/>
                              <w:marBottom w:val="0"/>
                              <w:divBdr>
                                <w:top w:val="none" w:sz="0" w:space="0" w:color="auto"/>
                                <w:left w:val="none" w:sz="0" w:space="0" w:color="auto"/>
                                <w:bottom w:val="none" w:sz="0" w:space="0" w:color="auto"/>
                                <w:right w:val="none" w:sz="0" w:space="0" w:color="auto"/>
                              </w:divBdr>
                            </w:div>
                            <w:div w:id="1361054448">
                              <w:marLeft w:val="0"/>
                              <w:marRight w:val="0"/>
                              <w:marTop w:val="0"/>
                              <w:marBottom w:val="0"/>
                              <w:divBdr>
                                <w:top w:val="none" w:sz="0" w:space="0" w:color="auto"/>
                                <w:left w:val="none" w:sz="0" w:space="0" w:color="auto"/>
                                <w:bottom w:val="none" w:sz="0" w:space="0" w:color="auto"/>
                                <w:right w:val="none" w:sz="0" w:space="0" w:color="auto"/>
                              </w:divBdr>
                            </w:div>
                            <w:div w:id="630794554">
                              <w:marLeft w:val="0"/>
                              <w:marRight w:val="0"/>
                              <w:marTop w:val="0"/>
                              <w:marBottom w:val="0"/>
                              <w:divBdr>
                                <w:top w:val="none" w:sz="0" w:space="0" w:color="auto"/>
                                <w:left w:val="none" w:sz="0" w:space="0" w:color="auto"/>
                                <w:bottom w:val="none" w:sz="0" w:space="0" w:color="auto"/>
                                <w:right w:val="none" w:sz="0" w:space="0" w:color="auto"/>
                              </w:divBdr>
                            </w:div>
                            <w:div w:id="986280814">
                              <w:marLeft w:val="0"/>
                              <w:marRight w:val="0"/>
                              <w:marTop w:val="0"/>
                              <w:marBottom w:val="0"/>
                              <w:divBdr>
                                <w:top w:val="none" w:sz="0" w:space="0" w:color="auto"/>
                                <w:left w:val="none" w:sz="0" w:space="0" w:color="auto"/>
                                <w:bottom w:val="none" w:sz="0" w:space="0" w:color="auto"/>
                                <w:right w:val="none" w:sz="0" w:space="0" w:color="auto"/>
                              </w:divBdr>
                            </w:div>
                            <w:div w:id="1724983681">
                              <w:marLeft w:val="0"/>
                              <w:marRight w:val="0"/>
                              <w:marTop w:val="0"/>
                              <w:marBottom w:val="0"/>
                              <w:divBdr>
                                <w:top w:val="none" w:sz="0" w:space="0" w:color="auto"/>
                                <w:left w:val="none" w:sz="0" w:space="0" w:color="auto"/>
                                <w:bottom w:val="none" w:sz="0" w:space="0" w:color="auto"/>
                                <w:right w:val="none" w:sz="0" w:space="0" w:color="auto"/>
                              </w:divBdr>
                            </w:div>
                            <w:div w:id="102328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716597">
                  <w:marLeft w:val="0"/>
                  <w:marRight w:val="0"/>
                  <w:marTop w:val="0"/>
                  <w:marBottom w:val="0"/>
                  <w:divBdr>
                    <w:top w:val="none" w:sz="0" w:space="0" w:color="auto"/>
                    <w:left w:val="none" w:sz="0" w:space="0" w:color="auto"/>
                    <w:bottom w:val="none" w:sz="0" w:space="0" w:color="auto"/>
                    <w:right w:val="none" w:sz="0" w:space="0" w:color="auto"/>
                  </w:divBdr>
                  <w:divsChild>
                    <w:div w:id="1352028455">
                      <w:marLeft w:val="0"/>
                      <w:marRight w:val="0"/>
                      <w:marTop w:val="0"/>
                      <w:marBottom w:val="0"/>
                      <w:divBdr>
                        <w:top w:val="none" w:sz="0" w:space="0" w:color="auto"/>
                        <w:left w:val="none" w:sz="0" w:space="0" w:color="auto"/>
                        <w:bottom w:val="none" w:sz="0" w:space="0" w:color="auto"/>
                        <w:right w:val="none" w:sz="0" w:space="0" w:color="auto"/>
                      </w:divBdr>
                    </w:div>
                  </w:divsChild>
                </w:div>
                <w:div w:id="931937873">
                  <w:marLeft w:val="0"/>
                  <w:marRight w:val="0"/>
                  <w:marTop w:val="0"/>
                  <w:marBottom w:val="0"/>
                  <w:divBdr>
                    <w:top w:val="none" w:sz="0" w:space="0" w:color="auto"/>
                    <w:left w:val="none" w:sz="0" w:space="0" w:color="auto"/>
                    <w:bottom w:val="none" w:sz="0" w:space="0" w:color="auto"/>
                    <w:right w:val="none" w:sz="0" w:space="0" w:color="auto"/>
                  </w:divBdr>
                  <w:divsChild>
                    <w:div w:id="1267422722">
                      <w:marLeft w:val="0"/>
                      <w:marRight w:val="0"/>
                      <w:marTop w:val="0"/>
                      <w:marBottom w:val="0"/>
                      <w:divBdr>
                        <w:top w:val="none" w:sz="0" w:space="0" w:color="auto"/>
                        <w:left w:val="none" w:sz="0" w:space="0" w:color="auto"/>
                        <w:bottom w:val="none" w:sz="0" w:space="0" w:color="auto"/>
                        <w:right w:val="none" w:sz="0" w:space="0" w:color="auto"/>
                      </w:divBdr>
                    </w:div>
                  </w:divsChild>
                </w:div>
                <w:div w:id="499002588">
                  <w:marLeft w:val="0"/>
                  <w:marRight w:val="0"/>
                  <w:marTop w:val="0"/>
                  <w:marBottom w:val="0"/>
                  <w:divBdr>
                    <w:top w:val="none" w:sz="0" w:space="0" w:color="auto"/>
                    <w:left w:val="none" w:sz="0" w:space="0" w:color="auto"/>
                    <w:bottom w:val="none" w:sz="0" w:space="0" w:color="auto"/>
                    <w:right w:val="none" w:sz="0" w:space="0" w:color="auto"/>
                  </w:divBdr>
                  <w:divsChild>
                    <w:div w:id="838229116">
                      <w:marLeft w:val="0"/>
                      <w:marRight w:val="0"/>
                      <w:marTop w:val="0"/>
                      <w:marBottom w:val="0"/>
                      <w:divBdr>
                        <w:top w:val="none" w:sz="0" w:space="0" w:color="auto"/>
                        <w:left w:val="none" w:sz="0" w:space="0" w:color="auto"/>
                        <w:bottom w:val="none" w:sz="0" w:space="0" w:color="auto"/>
                        <w:right w:val="none" w:sz="0" w:space="0" w:color="auto"/>
                      </w:divBdr>
                    </w:div>
                  </w:divsChild>
                </w:div>
                <w:div w:id="608239903">
                  <w:marLeft w:val="0"/>
                  <w:marRight w:val="0"/>
                  <w:marTop w:val="0"/>
                  <w:marBottom w:val="0"/>
                  <w:divBdr>
                    <w:top w:val="none" w:sz="0" w:space="0" w:color="auto"/>
                    <w:left w:val="none" w:sz="0" w:space="0" w:color="auto"/>
                    <w:bottom w:val="none" w:sz="0" w:space="0" w:color="auto"/>
                    <w:right w:val="none" w:sz="0" w:space="0" w:color="auto"/>
                  </w:divBdr>
                  <w:divsChild>
                    <w:div w:id="1719544826">
                      <w:marLeft w:val="0"/>
                      <w:marRight w:val="0"/>
                      <w:marTop w:val="0"/>
                      <w:marBottom w:val="0"/>
                      <w:divBdr>
                        <w:top w:val="none" w:sz="0" w:space="0" w:color="auto"/>
                        <w:left w:val="none" w:sz="0" w:space="0" w:color="auto"/>
                        <w:bottom w:val="none" w:sz="0" w:space="0" w:color="auto"/>
                        <w:right w:val="none" w:sz="0" w:space="0" w:color="auto"/>
                      </w:divBdr>
                      <w:divsChild>
                        <w:div w:id="1307586626">
                          <w:marLeft w:val="0"/>
                          <w:marRight w:val="0"/>
                          <w:marTop w:val="0"/>
                          <w:marBottom w:val="0"/>
                          <w:divBdr>
                            <w:top w:val="none" w:sz="0" w:space="0" w:color="auto"/>
                            <w:left w:val="none" w:sz="0" w:space="0" w:color="auto"/>
                            <w:bottom w:val="none" w:sz="0" w:space="0" w:color="auto"/>
                            <w:right w:val="none" w:sz="0" w:space="0" w:color="auto"/>
                          </w:divBdr>
                          <w:divsChild>
                            <w:div w:id="2043439350">
                              <w:marLeft w:val="0"/>
                              <w:marRight w:val="0"/>
                              <w:marTop w:val="0"/>
                              <w:marBottom w:val="0"/>
                              <w:divBdr>
                                <w:top w:val="none" w:sz="0" w:space="0" w:color="auto"/>
                                <w:left w:val="none" w:sz="0" w:space="0" w:color="auto"/>
                                <w:bottom w:val="none" w:sz="0" w:space="0" w:color="auto"/>
                                <w:right w:val="none" w:sz="0" w:space="0" w:color="auto"/>
                              </w:divBdr>
                              <w:divsChild>
                                <w:div w:id="91817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894927">
                  <w:marLeft w:val="0"/>
                  <w:marRight w:val="0"/>
                  <w:marTop w:val="0"/>
                  <w:marBottom w:val="0"/>
                  <w:divBdr>
                    <w:top w:val="none" w:sz="0" w:space="0" w:color="auto"/>
                    <w:left w:val="none" w:sz="0" w:space="0" w:color="auto"/>
                    <w:bottom w:val="none" w:sz="0" w:space="0" w:color="auto"/>
                    <w:right w:val="none" w:sz="0" w:space="0" w:color="auto"/>
                  </w:divBdr>
                  <w:divsChild>
                    <w:div w:id="271285003">
                      <w:marLeft w:val="0"/>
                      <w:marRight w:val="0"/>
                      <w:marTop w:val="0"/>
                      <w:marBottom w:val="0"/>
                      <w:divBdr>
                        <w:top w:val="none" w:sz="0" w:space="0" w:color="auto"/>
                        <w:left w:val="none" w:sz="0" w:space="0" w:color="auto"/>
                        <w:bottom w:val="none" w:sz="0" w:space="0" w:color="auto"/>
                        <w:right w:val="none" w:sz="0" w:space="0" w:color="auto"/>
                      </w:divBdr>
                    </w:div>
                  </w:divsChild>
                </w:div>
                <w:div w:id="604075922">
                  <w:marLeft w:val="0"/>
                  <w:marRight w:val="0"/>
                  <w:marTop w:val="0"/>
                  <w:marBottom w:val="0"/>
                  <w:divBdr>
                    <w:top w:val="none" w:sz="0" w:space="0" w:color="auto"/>
                    <w:left w:val="none" w:sz="0" w:space="0" w:color="auto"/>
                    <w:bottom w:val="none" w:sz="0" w:space="0" w:color="auto"/>
                    <w:right w:val="none" w:sz="0" w:space="0" w:color="auto"/>
                  </w:divBdr>
                  <w:divsChild>
                    <w:div w:id="348993921">
                      <w:marLeft w:val="0"/>
                      <w:marRight w:val="0"/>
                      <w:marTop w:val="0"/>
                      <w:marBottom w:val="0"/>
                      <w:divBdr>
                        <w:top w:val="none" w:sz="0" w:space="0" w:color="auto"/>
                        <w:left w:val="none" w:sz="0" w:space="0" w:color="auto"/>
                        <w:bottom w:val="none" w:sz="0" w:space="0" w:color="auto"/>
                        <w:right w:val="none" w:sz="0" w:space="0" w:color="auto"/>
                      </w:divBdr>
                    </w:div>
                  </w:divsChild>
                </w:div>
                <w:div w:id="1114518160">
                  <w:marLeft w:val="0"/>
                  <w:marRight w:val="0"/>
                  <w:marTop w:val="0"/>
                  <w:marBottom w:val="0"/>
                  <w:divBdr>
                    <w:top w:val="none" w:sz="0" w:space="0" w:color="auto"/>
                    <w:left w:val="none" w:sz="0" w:space="0" w:color="auto"/>
                    <w:bottom w:val="none" w:sz="0" w:space="0" w:color="auto"/>
                    <w:right w:val="none" w:sz="0" w:space="0" w:color="auto"/>
                  </w:divBdr>
                </w:div>
                <w:div w:id="391006430">
                  <w:marLeft w:val="0"/>
                  <w:marRight w:val="0"/>
                  <w:marTop w:val="0"/>
                  <w:marBottom w:val="0"/>
                  <w:divBdr>
                    <w:top w:val="none" w:sz="0" w:space="0" w:color="auto"/>
                    <w:left w:val="none" w:sz="0" w:space="0" w:color="auto"/>
                    <w:bottom w:val="none" w:sz="0" w:space="0" w:color="auto"/>
                    <w:right w:val="none" w:sz="0" w:space="0" w:color="auto"/>
                  </w:divBdr>
                  <w:divsChild>
                    <w:div w:id="1202747691">
                      <w:marLeft w:val="0"/>
                      <w:marRight w:val="0"/>
                      <w:marTop w:val="0"/>
                      <w:marBottom w:val="0"/>
                      <w:divBdr>
                        <w:top w:val="none" w:sz="0" w:space="0" w:color="auto"/>
                        <w:left w:val="none" w:sz="0" w:space="0" w:color="auto"/>
                        <w:bottom w:val="none" w:sz="0" w:space="0" w:color="auto"/>
                        <w:right w:val="none" w:sz="0" w:space="0" w:color="auto"/>
                      </w:divBdr>
                    </w:div>
                  </w:divsChild>
                </w:div>
                <w:div w:id="1073553499">
                  <w:marLeft w:val="0"/>
                  <w:marRight w:val="0"/>
                  <w:marTop w:val="0"/>
                  <w:marBottom w:val="0"/>
                  <w:divBdr>
                    <w:top w:val="none" w:sz="0" w:space="0" w:color="auto"/>
                    <w:left w:val="none" w:sz="0" w:space="0" w:color="auto"/>
                    <w:bottom w:val="none" w:sz="0" w:space="0" w:color="auto"/>
                    <w:right w:val="none" w:sz="0" w:space="0" w:color="auto"/>
                  </w:divBdr>
                  <w:divsChild>
                    <w:div w:id="370152988">
                      <w:marLeft w:val="0"/>
                      <w:marRight w:val="0"/>
                      <w:marTop w:val="0"/>
                      <w:marBottom w:val="0"/>
                      <w:divBdr>
                        <w:top w:val="none" w:sz="0" w:space="0" w:color="auto"/>
                        <w:left w:val="none" w:sz="0" w:space="0" w:color="auto"/>
                        <w:bottom w:val="none" w:sz="0" w:space="0" w:color="auto"/>
                        <w:right w:val="none" w:sz="0" w:space="0" w:color="auto"/>
                      </w:divBdr>
                    </w:div>
                  </w:divsChild>
                </w:div>
                <w:div w:id="2058625647">
                  <w:marLeft w:val="0"/>
                  <w:marRight w:val="0"/>
                  <w:marTop w:val="0"/>
                  <w:marBottom w:val="0"/>
                  <w:divBdr>
                    <w:top w:val="none" w:sz="0" w:space="0" w:color="auto"/>
                    <w:left w:val="none" w:sz="0" w:space="0" w:color="auto"/>
                    <w:bottom w:val="none" w:sz="0" w:space="0" w:color="auto"/>
                    <w:right w:val="none" w:sz="0" w:space="0" w:color="auto"/>
                  </w:divBdr>
                  <w:divsChild>
                    <w:div w:id="1201239899">
                      <w:marLeft w:val="0"/>
                      <w:marRight w:val="0"/>
                      <w:marTop w:val="0"/>
                      <w:marBottom w:val="0"/>
                      <w:divBdr>
                        <w:top w:val="none" w:sz="0" w:space="0" w:color="auto"/>
                        <w:left w:val="none" w:sz="0" w:space="0" w:color="auto"/>
                        <w:bottom w:val="none" w:sz="0" w:space="0" w:color="auto"/>
                        <w:right w:val="none" w:sz="0" w:space="0" w:color="auto"/>
                      </w:divBdr>
                    </w:div>
                  </w:divsChild>
                </w:div>
                <w:div w:id="1513105004">
                  <w:marLeft w:val="0"/>
                  <w:marRight w:val="0"/>
                  <w:marTop w:val="0"/>
                  <w:marBottom w:val="0"/>
                  <w:divBdr>
                    <w:top w:val="none" w:sz="0" w:space="0" w:color="auto"/>
                    <w:left w:val="none" w:sz="0" w:space="0" w:color="auto"/>
                    <w:bottom w:val="none" w:sz="0" w:space="0" w:color="auto"/>
                    <w:right w:val="none" w:sz="0" w:space="0" w:color="auto"/>
                  </w:divBdr>
                  <w:divsChild>
                    <w:div w:id="123621190">
                      <w:marLeft w:val="0"/>
                      <w:marRight w:val="0"/>
                      <w:marTop w:val="0"/>
                      <w:marBottom w:val="0"/>
                      <w:divBdr>
                        <w:top w:val="none" w:sz="0" w:space="0" w:color="auto"/>
                        <w:left w:val="none" w:sz="0" w:space="0" w:color="auto"/>
                        <w:bottom w:val="none" w:sz="0" w:space="0" w:color="auto"/>
                        <w:right w:val="none" w:sz="0" w:space="0" w:color="auto"/>
                      </w:divBdr>
                    </w:div>
                  </w:divsChild>
                </w:div>
                <w:div w:id="850486956">
                  <w:marLeft w:val="0"/>
                  <w:marRight w:val="0"/>
                  <w:marTop w:val="0"/>
                  <w:marBottom w:val="0"/>
                  <w:divBdr>
                    <w:top w:val="none" w:sz="0" w:space="0" w:color="auto"/>
                    <w:left w:val="none" w:sz="0" w:space="0" w:color="auto"/>
                    <w:bottom w:val="none" w:sz="0" w:space="0" w:color="auto"/>
                    <w:right w:val="none" w:sz="0" w:space="0" w:color="auto"/>
                  </w:divBdr>
                  <w:divsChild>
                    <w:div w:id="210457067">
                      <w:marLeft w:val="0"/>
                      <w:marRight w:val="0"/>
                      <w:marTop w:val="0"/>
                      <w:marBottom w:val="0"/>
                      <w:divBdr>
                        <w:top w:val="none" w:sz="0" w:space="0" w:color="auto"/>
                        <w:left w:val="none" w:sz="0" w:space="0" w:color="auto"/>
                        <w:bottom w:val="none" w:sz="0" w:space="0" w:color="auto"/>
                        <w:right w:val="none" w:sz="0" w:space="0" w:color="auto"/>
                      </w:divBdr>
                    </w:div>
                  </w:divsChild>
                </w:div>
                <w:div w:id="196931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83938">
          <w:marLeft w:val="0"/>
          <w:marRight w:val="0"/>
          <w:marTop w:val="0"/>
          <w:marBottom w:val="0"/>
          <w:divBdr>
            <w:top w:val="none" w:sz="0" w:space="0" w:color="auto"/>
            <w:left w:val="none" w:sz="0" w:space="0" w:color="auto"/>
            <w:bottom w:val="none" w:sz="0" w:space="0" w:color="auto"/>
            <w:right w:val="none" w:sz="0" w:space="0" w:color="auto"/>
          </w:divBdr>
          <w:divsChild>
            <w:div w:id="1524856395">
              <w:marLeft w:val="0"/>
              <w:marRight w:val="0"/>
              <w:marTop w:val="0"/>
              <w:marBottom w:val="0"/>
              <w:divBdr>
                <w:top w:val="none" w:sz="0" w:space="0" w:color="auto"/>
                <w:left w:val="none" w:sz="0" w:space="0" w:color="auto"/>
                <w:bottom w:val="none" w:sz="0" w:space="0" w:color="auto"/>
                <w:right w:val="none" w:sz="0" w:space="0" w:color="auto"/>
              </w:divBdr>
            </w:div>
            <w:div w:id="114893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kis-in.rubiconatlas.org/c/pi/v.php/Atlas/Browse/StandardsDetail/View/Default?CurriculumMapID=380&amp;UnitID=13518&amp;YearID=2012&am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1328</Words>
  <Characters>7570</Characters>
  <Application>Microsoft Office Word</Application>
  <DocSecurity>0</DocSecurity>
  <Lines>63</Lines>
  <Paragraphs>17</Paragraphs>
  <ScaleCrop>false</ScaleCrop>
  <Company/>
  <LinksUpToDate>false</LinksUpToDate>
  <CharactersWithSpaces>8881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c.jaydip</dc:creator>
  <cp:keywords/>
  <dc:description/>
  <cp:lastModifiedBy>c.jaydip</cp:lastModifiedBy>
  <cp:revision>3</cp:revision>
  <dcterms:created xsi:type="dcterms:W3CDTF">2011-07-29T18:10:00Z</dcterms:created>
  <dcterms:modified xsi:type="dcterms:W3CDTF">2011-07-29T18:10:00Z</dcterms:modified>
</cp:coreProperties>
</file>